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064" w:rsidRPr="000B6BB2" w:rsidRDefault="00A80064" w:rsidP="00A80064">
      <w:bookmarkStart w:id="0" w:name="_GoBack"/>
      <w:bookmarkEnd w:id="0"/>
    </w:p>
    <w:p w:rsidR="00A80064" w:rsidRPr="000938D6" w:rsidRDefault="00A80064" w:rsidP="00A80064">
      <w:pPr>
        <w:spacing w:line="276" w:lineRule="auto"/>
        <w:ind w:left="709"/>
        <w:jc w:val="center"/>
        <w:rPr>
          <w:sz w:val="24"/>
          <w:szCs w:val="24"/>
        </w:rPr>
      </w:pPr>
      <w:r w:rsidRPr="000938D6">
        <w:rPr>
          <w:sz w:val="24"/>
          <w:szCs w:val="24"/>
        </w:rPr>
        <w:t>ЦЕНТРАЛЬНЫЙ СОВЕТ ГОРНО-МЕТАЛЛУРГИЧЕСКОГО</w:t>
      </w:r>
      <w:r w:rsidRPr="000938D6">
        <w:rPr>
          <w:b/>
          <w:sz w:val="24"/>
          <w:szCs w:val="24"/>
        </w:rPr>
        <w:t xml:space="preserve"> </w:t>
      </w:r>
      <w:r w:rsidRPr="000938D6">
        <w:rPr>
          <w:sz w:val="24"/>
          <w:szCs w:val="24"/>
        </w:rPr>
        <w:t>ПРОФСОЮЗА РОССИИ</w:t>
      </w:r>
    </w:p>
    <w:p w:rsidR="00A80064" w:rsidRPr="000938D6" w:rsidRDefault="00A80064" w:rsidP="00A80064">
      <w:pPr>
        <w:spacing w:line="276" w:lineRule="auto"/>
        <w:ind w:left="709"/>
        <w:jc w:val="center"/>
        <w:rPr>
          <w:b/>
        </w:rPr>
      </w:pPr>
    </w:p>
    <w:p w:rsidR="00A80064" w:rsidRPr="00A80064" w:rsidRDefault="00A80064" w:rsidP="00A80064">
      <w:pPr>
        <w:spacing w:line="276" w:lineRule="auto"/>
        <w:ind w:left="709"/>
        <w:jc w:val="center"/>
      </w:pPr>
      <w:r w:rsidRPr="00A80064">
        <w:t>ИСПОЛКОМ</w:t>
      </w:r>
    </w:p>
    <w:p w:rsidR="00A80064" w:rsidRPr="00A80064" w:rsidRDefault="00A80064" w:rsidP="00A80064">
      <w:pPr>
        <w:spacing w:line="276" w:lineRule="auto"/>
        <w:ind w:left="709"/>
        <w:jc w:val="center"/>
      </w:pPr>
    </w:p>
    <w:p w:rsidR="00A80064" w:rsidRPr="000938D6" w:rsidRDefault="00A80064" w:rsidP="00A80064">
      <w:pPr>
        <w:spacing w:line="276" w:lineRule="auto"/>
        <w:ind w:left="709"/>
        <w:jc w:val="center"/>
        <w:rPr>
          <w:b/>
          <w:sz w:val="36"/>
          <w:szCs w:val="36"/>
        </w:rPr>
      </w:pPr>
      <w:r w:rsidRPr="000938D6">
        <w:rPr>
          <w:b/>
          <w:sz w:val="36"/>
          <w:szCs w:val="36"/>
        </w:rPr>
        <w:t>ПОСТАНОВЛЕНИЕ</w:t>
      </w:r>
    </w:p>
    <w:p w:rsidR="00A80064" w:rsidRPr="00A80064" w:rsidRDefault="00A80064" w:rsidP="00A80064">
      <w:pPr>
        <w:ind w:left="709"/>
        <w:jc w:val="center"/>
        <w:rPr>
          <w:b/>
        </w:rPr>
      </w:pPr>
    </w:p>
    <w:p w:rsidR="00A80064" w:rsidRPr="00665F24" w:rsidRDefault="00766A30" w:rsidP="00A80064">
      <w:pPr>
        <w:ind w:left="709"/>
        <w:rPr>
          <w:sz w:val="24"/>
          <w:szCs w:val="24"/>
        </w:rPr>
      </w:pPr>
      <w:r>
        <w:rPr>
          <w:sz w:val="24"/>
          <w:szCs w:val="24"/>
        </w:rPr>
        <w:t>« 21</w:t>
      </w:r>
      <w:r w:rsidR="00A80064">
        <w:rPr>
          <w:sz w:val="24"/>
          <w:szCs w:val="24"/>
        </w:rPr>
        <w:t xml:space="preserve"> »  март</w:t>
      </w:r>
      <w:r w:rsidR="00AF7BF1">
        <w:rPr>
          <w:sz w:val="24"/>
          <w:szCs w:val="24"/>
        </w:rPr>
        <w:t>а</w:t>
      </w:r>
      <w:r w:rsidR="00A80064">
        <w:rPr>
          <w:sz w:val="24"/>
          <w:szCs w:val="24"/>
        </w:rPr>
        <w:t xml:space="preserve">  </w:t>
      </w:r>
      <w:r w:rsidR="00A80064" w:rsidRPr="00665F24">
        <w:rPr>
          <w:sz w:val="24"/>
          <w:szCs w:val="24"/>
        </w:rPr>
        <w:t xml:space="preserve"> 201</w:t>
      </w:r>
      <w:r w:rsidR="00A80064">
        <w:rPr>
          <w:sz w:val="24"/>
          <w:szCs w:val="24"/>
        </w:rPr>
        <w:t>9</w:t>
      </w:r>
      <w:r w:rsidR="00A80064" w:rsidRPr="00665F24">
        <w:rPr>
          <w:sz w:val="24"/>
          <w:szCs w:val="24"/>
        </w:rPr>
        <w:t xml:space="preserve"> г.                     </w:t>
      </w:r>
      <w:r w:rsidR="00A80064">
        <w:rPr>
          <w:sz w:val="24"/>
          <w:szCs w:val="24"/>
        </w:rPr>
        <w:t xml:space="preserve">            </w:t>
      </w:r>
      <w:r w:rsidR="00A80064" w:rsidRPr="00665F24">
        <w:rPr>
          <w:sz w:val="24"/>
          <w:szCs w:val="24"/>
        </w:rPr>
        <w:t xml:space="preserve">  г. Москва                                        </w:t>
      </w:r>
      <w:r w:rsidR="00A80064">
        <w:rPr>
          <w:sz w:val="24"/>
          <w:szCs w:val="24"/>
        </w:rPr>
        <w:t xml:space="preserve">           </w:t>
      </w:r>
      <w:r w:rsidR="00A80064" w:rsidRPr="00665F24">
        <w:rPr>
          <w:sz w:val="24"/>
          <w:szCs w:val="24"/>
        </w:rPr>
        <w:t xml:space="preserve">   </w:t>
      </w:r>
      <w:r w:rsidR="00A80064">
        <w:rPr>
          <w:sz w:val="24"/>
          <w:szCs w:val="24"/>
        </w:rPr>
        <w:t xml:space="preserve"> </w:t>
      </w:r>
      <w:r w:rsidR="00A80064" w:rsidRPr="00665F24">
        <w:rPr>
          <w:sz w:val="24"/>
          <w:szCs w:val="24"/>
        </w:rPr>
        <w:t xml:space="preserve">     №</w:t>
      </w:r>
      <w:r w:rsidR="008C733B">
        <w:rPr>
          <w:sz w:val="24"/>
          <w:szCs w:val="24"/>
        </w:rPr>
        <w:t xml:space="preserve"> 9-13</w:t>
      </w:r>
    </w:p>
    <w:p w:rsidR="00A80064" w:rsidRDefault="00A80064" w:rsidP="00A80064">
      <w:pPr>
        <w:tabs>
          <w:tab w:val="left" w:pos="5245"/>
        </w:tabs>
        <w:ind w:left="709"/>
        <w:jc w:val="both"/>
      </w:pPr>
    </w:p>
    <w:p w:rsidR="00A80064" w:rsidRDefault="00A80064" w:rsidP="00A80064">
      <w:pPr>
        <w:tabs>
          <w:tab w:val="left" w:pos="5245"/>
        </w:tabs>
        <w:ind w:left="709"/>
        <w:jc w:val="both"/>
      </w:pPr>
    </w:p>
    <w:p w:rsidR="00A80064" w:rsidRPr="00A80064" w:rsidRDefault="00925C38" w:rsidP="00A80064">
      <w:pPr>
        <w:tabs>
          <w:tab w:val="left" w:pos="9639"/>
        </w:tabs>
        <w:ind w:left="709" w:right="481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</w:t>
      </w:r>
      <w:r w:rsidR="0061349F">
        <w:rPr>
          <w:b/>
          <w:sz w:val="27"/>
          <w:szCs w:val="27"/>
        </w:rPr>
        <w:t>положении</w:t>
      </w:r>
      <w:r w:rsidR="00A80064" w:rsidRPr="00A80064">
        <w:rPr>
          <w:b/>
          <w:sz w:val="27"/>
          <w:szCs w:val="27"/>
        </w:rPr>
        <w:t xml:space="preserve"> о смотре-конкурсе «Лучший уполномоченный по охране труда Горно-металлургического профсоюза России» </w:t>
      </w:r>
    </w:p>
    <w:p w:rsidR="00A80064" w:rsidRPr="00A80064" w:rsidRDefault="00A80064" w:rsidP="00A80064">
      <w:pPr>
        <w:tabs>
          <w:tab w:val="left" w:pos="9639"/>
        </w:tabs>
        <w:ind w:left="709" w:right="4252"/>
        <w:jc w:val="both"/>
        <w:rPr>
          <w:b/>
          <w:sz w:val="27"/>
          <w:szCs w:val="27"/>
        </w:rPr>
      </w:pPr>
    </w:p>
    <w:p w:rsidR="00A80064" w:rsidRPr="00A80064" w:rsidRDefault="00A80064" w:rsidP="00A80064">
      <w:pPr>
        <w:tabs>
          <w:tab w:val="left" w:pos="9639"/>
        </w:tabs>
        <w:ind w:left="709" w:right="4252"/>
        <w:jc w:val="both"/>
        <w:rPr>
          <w:b/>
          <w:sz w:val="27"/>
          <w:szCs w:val="27"/>
        </w:rPr>
      </w:pPr>
    </w:p>
    <w:p w:rsidR="00A80064" w:rsidRPr="00A80064" w:rsidRDefault="00A80064" w:rsidP="00A80064">
      <w:pPr>
        <w:tabs>
          <w:tab w:val="left" w:pos="9639"/>
        </w:tabs>
        <w:ind w:left="709" w:right="24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="00AF7BF1">
        <w:rPr>
          <w:sz w:val="27"/>
          <w:szCs w:val="27"/>
        </w:rPr>
        <w:t>Центральный Совет п</w:t>
      </w:r>
      <w:r w:rsidRPr="00A80064">
        <w:rPr>
          <w:sz w:val="27"/>
          <w:szCs w:val="27"/>
        </w:rPr>
        <w:t xml:space="preserve">рофсоюза </w:t>
      </w:r>
      <w:r w:rsidRPr="00A80064">
        <w:rPr>
          <w:b/>
          <w:sz w:val="27"/>
          <w:szCs w:val="27"/>
        </w:rPr>
        <w:t>ПОСТАНОВЛЯЕТ:</w:t>
      </w:r>
    </w:p>
    <w:p w:rsidR="00A80064" w:rsidRPr="00A80064" w:rsidRDefault="00A80064" w:rsidP="00A80064">
      <w:pPr>
        <w:ind w:left="709"/>
        <w:jc w:val="both"/>
        <w:rPr>
          <w:sz w:val="27"/>
          <w:szCs w:val="27"/>
        </w:rPr>
      </w:pPr>
    </w:p>
    <w:p w:rsidR="00A80064" w:rsidRPr="00A80064" w:rsidRDefault="00A80064" w:rsidP="00C417E8">
      <w:pPr>
        <w:spacing w:line="276" w:lineRule="auto"/>
        <w:ind w:left="709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Pr="00A80064">
        <w:rPr>
          <w:sz w:val="27"/>
          <w:szCs w:val="27"/>
        </w:rPr>
        <w:t>1.</w:t>
      </w:r>
      <w:r w:rsidR="00C417E8">
        <w:rPr>
          <w:sz w:val="27"/>
          <w:szCs w:val="27"/>
        </w:rPr>
        <w:t xml:space="preserve"> </w:t>
      </w:r>
      <w:r w:rsidRPr="00A80064">
        <w:rPr>
          <w:sz w:val="27"/>
          <w:szCs w:val="27"/>
        </w:rPr>
        <w:t>Утвердить</w:t>
      </w:r>
      <w:r w:rsidR="00C417E8">
        <w:rPr>
          <w:sz w:val="27"/>
          <w:szCs w:val="27"/>
        </w:rPr>
        <w:t xml:space="preserve">  </w:t>
      </w:r>
      <w:r w:rsidRPr="00A80064">
        <w:rPr>
          <w:sz w:val="27"/>
          <w:szCs w:val="27"/>
        </w:rPr>
        <w:t xml:space="preserve"> положение </w:t>
      </w:r>
      <w:r w:rsidR="00C417E8">
        <w:rPr>
          <w:sz w:val="27"/>
          <w:szCs w:val="27"/>
        </w:rPr>
        <w:t xml:space="preserve">  </w:t>
      </w:r>
      <w:r w:rsidRPr="00A80064">
        <w:rPr>
          <w:sz w:val="27"/>
          <w:szCs w:val="27"/>
        </w:rPr>
        <w:t xml:space="preserve">о </w:t>
      </w:r>
      <w:r w:rsidR="00C417E8">
        <w:rPr>
          <w:sz w:val="27"/>
          <w:szCs w:val="27"/>
        </w:rPr>
        <w:t xml:space="preserve">  </w:t>
      </w:r>
      <w:r w:rsidRPr="00A80064">
        <w:rPr>
          <w:sz w:val="27"/>
          <w:szCs w:val="27"/>
        </w:rPr>
        <w:t>смотре-конкурсе</w:t>
      </w:r>
      <w:r w:rsidR="00C417E8">
        <w:rPr>
          <w:sz w:val="27"/>
          <w:szCs w:val="27"/>
        </w:rPr>
        <w:t xml:space="preserve"> </w:t>
      </w:r>
      <w:r w:rsidR="00014E79">
        <w:rPr>
          <w:sz w:val="27"/>
          <w:szCs w:val="27"/>
        </w:rPr>
        <w:t xml:space="preserve"> </w:t>
      </w:r>
      <w:r w:rsidR="00C417E8">
        <w:rPr>
          <w:sz w:val="27"/>
          <w:szCs w:val="27"/>
        </w:rPr>
        <w:t xml:space="preserve"> </w:t>
      </w:r>
      <w:r w:rsidRPr="00A80064">
        <w:rPr>
          <w:sz w:val="27"/>
          <w:szCs w:val="27"/>
        </w:rPr>
        <w:t xml:space="preserve">«Лучший </w:t>
      </w:r>
      <w:r w:rsidR="00C417E8">
        <w:rPr>
          <w:sz w:val="27"/>
          <w:szCs w:val="27"/>
        </w:rPr>
        <w:t xml:space="preserve">  </w:t>
      </w:r>
      <w:r w:rsidRPr="00A80064">
        <w:rPr>
          <w:sz w:val="27"/>
          <w:szCs w:val="27"/>
        </w:rPr>
        <w:t>уполномоченный</w:t>
      </w:r>
      <w:r w:rsidR="00C417E8">
        <w:rPr>
          <w:sz w:val="27"/>
          <w:szCs w:val="27"/>
        </w:rPr>
        <w:t xml:space="preserve">  </w:t>
      </w:r>
      <w:r w:rsidRPr="00A80064">
        <w:rPr>
          <w:sz w:val="27"/>
          <w:szCs w:val="27"/>
        </w:rPr>
        <w:t>по охране труда Горно-металлургического профсоюза России».</w:t>
      </w:r>
    </w:p>
    <w:p w:rsidR="00A80064" w:rsidRPr="00A80064" w:rsidRDefault="00A80064" w:rsidP="0053742A">
      <w:pPr>
        <w:spacing w:line="276" w:lineRule="auto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Pr="00A80064">
        <w:rPr>
          <w:sz w:val="27"/>
          <w:szCs w:val="27"/>
        </w:rPr>
        <w:t xml:space="preserve">2. Территориальным  и   первичным   организациям   профсоюза  подвести </w:t>
      </w:r>
      <w:r w:rsidR="00C417E8">
        <w:rPr>
          <w:sz w:val="27"/>
          <w:szCs w:val="27"/>
        </w:rPr>
        <w:t>и</w:t>
      </w:r>
      <w:r w:rsidR="0053742A">
        <w:rPr>
          <w:sz w:val="27"/>
          <w:szCs w:val="27"/>
        </w:rPr>
        <w:t>тоги смотра–конкурса</w:t>
      </w:r>
      <w:r w:rsidR="00C417E8">
        <w:rPr>
          <w:sz w:val="27"/>
          <w:szCs w:val="27"/>
        </w:rPr>
        <w:t xml:space="preserve"> </w:t>
      </w:r>
      <w:r w:rsidR="0053742A">
        <w:rPr>
          <w:sz w:val="27"/>
          <w:szCs w:val="27"/>
        </w:rPr>
        <w:t>за</w:t>
      </w:r>
      <w:r w:rsidR="00C417E8">
        <w:rPr>
          <w:sz w:val="27"/>
          <w:szCs w:val="27"/>
        </w:rPr>
        <w:t xml:space="preserve"> </w:t>
      </w:r>
      <w:r w:rsidR="0053742A">
        <w:rPr>
          <w:sz w:val="27"/>
          <w:szCs w:val="27"/>
        </w:rPr>
        <w:t>2018</w:t>
      </w:r>
      <w:r w:rsidR="00C417E8">
        <w:rPr>
          <w:sz w:val="27"/>
          <w:szCs w:val="27"/>
        </w:rPr>
        <w:t xml:space="preserve"> </w:t>
      </w:r>
      <w:r w:rsidRPr="00A80064">
        <w:rPr>
          <w:sz w:val="27"/>
          <w:szCs w:val="27"/>
        </w:rPr>
        <w:t xml:space="preserve">год и направить </w:t>
      </w:r>
      <w:r w:rsidR="00C417E8">
        <w:rPr>
          <w:sz w:val="27"/>
          <w:szCs w:val="27"/>
        </w:rPr>
        <w:t xml:space="preserve"> </w:t>
      </w:r>
      <w:r w:rsidRPr="00A80064">
        <w:rPr>
          <w:sz w:val="27"/>
          <w:szCs w:val="27"/>
        </w:rPr>
        <w:t>материалы</w:t>
      </w:r>
      <w:r w:rsidR="00C417E8">
        <w:rPr>
          <w:sz w:val="27"/>
          <w:szCs w:val="27"/>
        </w:rPr>
        <w:t xml:space="preserve"> </w:t>
      </w:r>
      <w:r w:rsidRPr="00A80064">
        <w:rPr>
          <w:sz w:val="27"/>
          <w:szCs w:val="27"/>
        </w:rPr>
        <w:t xml:space="preserve"> в </w:t>
      </w:r>
      <w:r w:rsidR="00EF11C9">
        <w:rPr>
          <w:sz w:val="27"/>
          <w:szCs w:val="27"/>
        </w:rPr>
        <w:t xml:space="preserve"> </w:t>
      </w:r>
      <w:r w:rsidRPr="00A80064">
        <w:rPr>
          <w:sz w:val="27"/>
          <w:szCs w:val="27"/>
        </w:rPr>
        <w:t xml:space="preserve">ЦС ГМПР до </w:t>
      </w:r>
      <w:r w:rsidR="0053742A">
        <w:rPr>
          <w:sz w:val="27"/>
          <w:szCs w:val="27"/>
        </w:rPr>
        <w:t>19 апреля</w:t>
      </w:r>
      <w:r w:rsidRPr="00A80064">
        <w:rPr>
          <w:sz w:val="27"/>
          <w:szCs w:val="27"/>
        </w:rPr>
        <w:t xml:space="preserve"> т.г.</w:t>
      </w:r>
    </w:p>
    <w:p w:rsidR="00A80064" w:rsidRPr="00A80064" w:rsidRDefault="00A80064" w:rsidP="00A80064">
      <w:pPr>
        <w:spacing w:line="276" w:lineRule="auto"/>
        <w:ind w:left="709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="0053742A">
        <w:rPr>
          <w:sz w:val="27"/>
          <w:szCs w:val="27"/>
        </w:rPr>
        <w:t xml:space="preserve">3. </w:t>
      </w:r>
      <w:r w:rsidRPr="00A80064">
        <w:rPr>
          <w:sz w:val="27"/>
          <w:szCs w:val="27"/>
        </w:rPr>
        <w:t>Направить</w:t>
      </w:r>
      <w:r w:rsidR="00EF11C9">
        <w:rPr>
          <w:sz w:val="27"/>
          <w:szCs w:val="27"/>
        </w:rPr>
        <w:t xml:space="preserve">   </w:t>
      </w:r>
      <w:r w:rsidRPr="00A80064">
        <w:rPr>
          <w:sz w:val="27"/>
          <w:szCs w:val="27"/>
        </w:rPr>
        <w:t xml:space="preserve"> п</w:t>
      </w:r>
      <w:r w:rsidR="00EF11C9">
        <w:rPr>
          <w:sz w:val="27"/>
          <w:szCs w:val="27"/>
        </w:rPr>
        <w:t>оложение</w:t>
      </w:r>
      <w:r w:rsidRPr="00A80064">
        <w:rPr>
          <w:sz w:val="27"/>
          <w:szCs w:val="27"/>
        </w:rPr>
        <w:t xml:space="preserve"> </w:t>
      </w:r>
      <w:r w:rsidR="00EF11C9">
        <w:rPr>
          <w:sz w:val="27"/>
          <w:szCs w:val="27"/>
        </w:rPr>
        <w:t xml:space="preserve">   </w:t>
      </w:r>
      <w:r w:rsidRPr="00A80064">
        <w:rPr>
          <w:sz w:val="27"/>
          <w:szCs w:val="27"/>
        </w:rPr>
        <w:t>территориальным</w:t>
      </w:r>
      <w:r w:rsidR="00EF11C9">
        <w:rPr>
          <w:sz w:val="27"/>
          <w:szCs w:val="27"/>
        </w:rPr>
        <w:t xml:space="preserve">     и    первичным    </w:t>
      </w:r>
      <w:r w:rsidRPr="00A80064">
        <w:rPr>
          <w:sz w:val="27"/>
          <w:szCs w:val="27"/>
        </w:rPr>
        <w:t>организ</w:t>
      </w:r>
      <w:r w:rsidR="00EF11C9">
        <w:rPr>
          <w:sz w:val="27"/>
          <w:szCs w:val="27"/>
        </w:rPr>
        <w:t xml:space="preserve">ациям </w:t>
      </w:r>
      <w:r w:rsidRPr="00A80064">
        <w:rPr>
          <w:sz w:val="27"/>
          <w:szCs w:val="27"/>
        </w:rPr>
        <w:t>профсоюза.</w:t>
      </w:r>
    </w:p>
    <w:p w:rsidR="00A80064" w:rsidRDefault="00A80064" w:rsidP="00A80064">
      <w:pPr>
        <w:ind w:left="709" w:firstLine="851"/>
        <w:jc w:val="both"/>
      </w:pPr>
    </w:p>
    <w:p w:rsidR="00A80064" w:rsidRDefault="00365787" w:rsidP="00A80064">
      <w:pPr>
        <w:ind w:left="709" w:firstLine="851"/>
        <w:jc w:val="both"/>
      </w:pPr>
      <w:r>
        <w:rPr>
          <w:b/>
          <w:noProof/>
        </w:rPr>
        <w:drawing>
          <wp:anchor distT="0" distB="0" distL="6401435" distR="6401435" simplePos="0" relativeHeight="251658240" behindDoc="0" locked="0" layoutInCell="1" allowOverlap="0" wp14:anchorId="6B912755" wp14:editId="3A9ED5F3">
            <wp:simplePos x="0" y="0"/>
            <wp:positionH relativeFrom="margin">
              <wp:posOffset>3132649</wp:posOffset>
            </wp:positionH>
            <wp:positionV relativeFrom="page">
              <wp:posOffset>5669031</wp:posOffset>
            </wp:positionV>
            <wp:extent cx="1173480" cy="1000760"/>
            <wp:effectExtent l="0" t="0" r="762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064" w:rsidRDefault="00A80064" w:rsidP="00A80064">
      <w:pPr>
        <w:ind w:left="709" w:firstLine="851"/>
        <w:jc w:val="both"/>
      </w:pPr>
    </w:p>
    <w:p w:rsidR="00A80064" w:rsidRPr="00250C29" w:rsidRDefault="00A80064" w:rsidP="00A80064">
      <w:pPr>
        <w:ind w:left="709"/>
        <w:jc w:val="both"/>
        <w:rPr>
          <w:b/>
        </w:rPr>
      </w:pPr>
      <w:r>
        <w:rPr>
          <w:b/>
        </w:rPr>
        <w:t>Председатель п</w:t>
      </w:r>
      <w:r w:rsidRPr="00250C29">
        <w:rPr>
          <w:b/>
        </w:rPr>
        <w:t xml:space="preserve">рофсоюза </w:t>
      </w:r>
      <w:r>
        <w:rPr>
          <w:b/>
        </w:rPr>
        <w:t xml:space="preserve">                                                            А.А. Безымянных</w:t>
      </w:r>
    </w:p>
    <w:p w:rsidR="00A80064" w:rsidRDefault="00A80064" w:rsidP="00A80064">
      <w:pPr>
        <w:shd w:val="clear" w:color="auto" w:fill="FFFFFF"/>
        <w:ind w:left="709"/>
        <w:jc w:val="right"/>
        <w:rPr>
          <w:b/>
          <w:bCs/>
          <w:szCs w:val="28"/>
        </w:rPr>
      </w:pPr>
    </w:p>
    <w:p w:rsidR="00A80064" w:rsidRDefault="00A80064" w:rsidP="00A80064">
      <w:pPr>
        <w:shd w:val="clear" w:color="auto" w:fill="FFFFFF"/>
        <w:ind w:left="709"/>
        <w:jc w:val="right"/>
        <w:rPr>
          <w:b/>
          <w:bCs/>
          <w:szCs w:val="28"/>
        </w:rPr>
      </w:pPr>
    </w:p>
    <w:p w:rsidR="00A80064" w:rsidRDefault="00A80064" w:rsidP="00A80064">
      <w:pPr>
        <w:shd w:val="clear" w:color="auto" w:fill="FFFFFF"/>
        <w:ind w:left="709"/>
        <w:jc w:val="right"/>
        <w:rPr>
          <w:b/>
          <w:bCs/>
          <w:szCs w:val="28"/>
        </w:rPr>
      </w:pPr>
    </w:p>
    <w:p w:rsidR="00A80064" w:rsidRDefault="00A80064" w:rsidP="00A80064">
      <w:pPr>
        <w:shd w:val="clear" w:color="auto" w:fill="FFFFFF"/>
        <w:ind w:left="709"/>
        <w:jc w:val="right"/>
        <w:rPr>
          <w:b/>
          <w:bCs/>
          <w:szCs w:val="28"/>
        </w:rPr>
      </w:pPr>
    </w:p>
    <w:p w:rsidR="00A80064" w:rsidRDefault="00A80064" w:rsidP="00A80064">
      <w:pPr>
        <w:shd w:val="clear" w:color="auto" w:fill="FFFFFF"/>
        <w:ind w:left="709"/>
        <w:jc w:val="right"/>
        <w:rPr>
          <w:b/>
          <w:bCs/>
          <w:szCs w:val="28"/>
        </w:rPr>
      </w:pPr>
    </w:p>
    <w:p w:rsidR="00A80064" w:rsidRDefault="00A80064" w:rsidP="00A80064">
      <w:pPr>
        <w:shd w:val="clear" w:color="auto" w:fill="FFFFFF"/>
        <w:ind w:left="709"/>
        <w:jc w:val="right"/>
        <w:rPr>
          <w:b/>
          <w:bCs/>
          <w:szCs w:val="28"/>
        </w:rPr>
      </w:pPr>
    </w:p>
    <w:p w:rsidR="00A80064" w:rsidRDefault="00A80064" w:rsidP="00A80064">
      <w:pPr>
        <w:shd w:val="clear" w:color="auto" w:fill="FFFFFF"/>
        <w:ind w:left="709"/>
        <w:jc w:val="right"/>
        <w:rPr>
          <w:b/>
          <w:bCs/>
          <w:szCs w:val="28"/>
        </w:rPr>
      </w:pPr>
    </w:p>
    <w:p w:rsidR="00A80064" w:rsidRDefault="00A80064" w:rsidP="00A80064">
      <w:pPr>
        <w:shd w:val="clear" w:color="auto" w:fill="FFFFFF"/>
        <w:ind w:left="709"/>
        <w:jc w:val="right"/>
        <w:rPr>
          <w:b/>
          <w:bCs/>
          <w:szCs w:val="28"/>
        </w:rPr>
      </w:pPr>
    </w:p>
    <w:p w:rsidR="00A80064" w:rsidRDefault="00A80064" w:rsidP="00A80064">
      <w:pPr>
        <w:shd w:val="clear" w:color="auto" w:fill="FFFFFF"/>
        <w:ind w:left="709"/>
        <w:jc w:val="right"/>
        <w:rPr>
          <w:b/>
          <w:bCs/>
          <w:szCs w:val="28"/>
        </w:rPr>
      </w:pPr>
    </w:p>
    <w:p w:rsidR="00A80064" w:rsidRDefault="00A80064" w:rsidP="00A80064">
      <w:pPr>
        <w:shd w:val="clear" w:color="auto" w:fill="FFFFFF"/>
        <w:ind w:left="709"/>
        <w:jc w:val="right"/>
        <w:rPr>
          <w:b/>
          <w:bCs/>
          <w:szCs w:val="28"/>
        </w:rPr>
      </w:pPr>
    </w:p>
    <w:p w:rsidR="00A80064" w:rsidRDefault="00A80064" w:rsidP="00A80064">
      <w:pPr>
        <w:shd w:val="clear" w:color="auto" w:fill="FFFFFF"/>
        <w:ind w:left="709"/>
        <w:jc w:val="right"/>
        <w:rPr>
          <w:b/>
          <w:bCs/>
          <w:szCs w:val="28"/>
        </w:rPr>
      </w:pPr>
    </w:p>
    <w:p w:rsidR="00A80064" w:rsidRDefault="00A80064" w:rsidP="00A80064">
      <w:pPr>
        <w:shd w:val="clear" w:color="auto" w:fill="FFFFFF"/>
        <w:ind w:left="709"/>
        <w:jc w:val="right"/>
        <w:rPr>
          <w:b/>
          <w:bCs/>
          <w:szCs w:val="28"/>
        </w:rPr>
      </w:pPr>
    </w:p>
    <w:p w:rsidR="00A80064" w:rsidRDefault="00A80064" w:rsidP="00A80064">
      <w:pPr>
        <w:shd w:val="clear" w:color="auto" w:fill="FFFFFF"/>
        <w:ind w:left="709"/>
        <w:jc w:val="right"/>
        <w:rPr>
          <w:b/>
          <w:bCs/>
          <w:szCs w:val="28"/>
        </w:rPr>
      </w:pPr>
    </w:p>
    <w:p w:rsidR="00A80064" w:rsidRDefault="00A80064" w:rsidP="00A80064">
      <w:pPr>
        <w:shd w:val="clear" w:color="auto" w:fill="FFFFFF"/>
        <w:ind w:left="709"/>
        <w:jc w:val="right"/>
        <w:rPr>
          <w:b/>
          <w:bCs/>
          <w:szCs w:val="28"/>
        </w:rPr>
      </w:pPr>
    </w:p>
    <w:p w:rsidR="00A80064" w:rsidRDefault="00A80064" w:rsidP="00A80064">
      <w:pPr>
        <w:shd w:val="clear" w:color="auto" w:fill="FFFFFF"/>
        <w:ind w:left="709"/>
        <w:jc w:val="right"/>
        <w:rPr>
          <w:b/>
          <w:bCs/>
          <w:szCs w:val="28"/>
        </w:rPr>
      </w:pPr>
    </w:p>
    <w:p w:rsidR="00EF11C9" w:rsidRDefault="00EF11C9" w:rsidP="00A80064">
      <w:pPr>
        <w:shd w:val="clear" w:color="auto" w:fill="FFFFFF"/>
        <w:ind w:left="709"/>
        <w:jc w:val="right"/>
        <w:rPr>
          <w:b/>
          <w:bCs/>
          <w:szCs w:val="28"/>
        </w:rPr>
      </w:pPr>
    </w:p>
    <w:p w:rsidR="00EF11C9" w:rsidRDefault="00EF11C9" w:rsidP="00A80064">
      <w:pPr>
        <w:shd w:val="clear" w:color="auto" w:fill="FFFFFF"/>
        <w:ind w:left="709"/>
        <w:jc w:val="right"/>
        <w:rPr>
          <w:b/>
          <w:bCs/>
          <w:szCs w:val="28"/>
        </w:rPr>
      </w:pPr>
    </w:p>
    <w:p w:rsidR="00401CDB" w:rsidRDefault="00401CDB" w:rsidP="00A80064">
      <w:pPr>
        <w:shd w:val="clear" w:color="auto" w:fill="FFFFFF"/>
        <w:ind w:left="709"/>
        <w:rPr>
          <w:b/>
          <w:bCs/>
          <w:szCs w:val="28"/>
        </w:rPr>
      </w:pPr>
    </w:p>
    <w:p w:rsidR="00401CDB" w:rsidRDefault="00DC5922" w:rsidP="00401CDB">
      <w:pPr>
        <w:shd w:val="clear" w:color="auto" w:fill="FFFFFF"/>
        <w:ind w:left="709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                                                    </w:t>
      </w:r>
      <w:r w:rsidR="00A511CD">
        <w:rPr>
          <w:b/>
          <w:bCs/>
          <w:szCs w:val="28"/>
        </w:rPr>
        <w:t xml:space="preserve">     </w:t>
      </w:r>
    </w:p>
    <w:p w:rsidR="00225112" w:rsidRPr="006F106F" w:rsidRDefault="00401CDB" w:rsidP="00401CDB">
      <w:pPr>
        <w:shd w:val="clear" w:color="auto" w:fill="FFFFFF"/>
        <w:ind w:left="709"/>
        <w:rPr>
          <w:szCs w:val="28"/>
        </w:rPr>
      </w:pPr>
      <w:r>
        <w:rPr>
          <w:b/>
          <w:bCs/>
          <w:szCs w:val="28"/>
        </w:rPr>
        <w:t xml:space="preserve">                                                         </w:t>
      </w:r>
      <w:r w:rsidR="00225112" w:rsidRPr="006F106F">
        <w:rPr>
          <w:b/>
          <w:bCs/>
          <w:szCs w:val="28"/>
        </w:rPr>
        <w:t>ПОЛОЖЕНИЕ</w:t>
      </w:r>
    </w:p>
    <w:p w:rsidR="00225112" w:rsidRPr="006F106F" w:rsidRDefault="00225112" w:rsidP="00A80064">
      <w:pPr>
        <w:shd w:val="clear" w:color="auto" w:fill="FFFFFF"/>
        <w:ind w:left="709"/>
        <w:jc w:val="center"/>
        <w:rPr>
          <w:szCs w:val="28"/>
        </w:rPr>
      </w:pPr>
      <w:r w:rsidRPr="006F106F">
        <w:rPr>
          <w:b/>
          <w:bCs/>
          <w:szCs w:val="28"/>
        </w:rPr>
        <w:t>о смотре-конкурсе на звание</w:t>
      </w:r>
    </w:p>
    <w:p w:rsidR="00111177" w:rsidRPr="006F106F" w:rsidRDefault="00111177" w:rsidP="00A80064">
      <w:pPr>
        <w:shd w:val="clear" w:color="auto" w:fill="FFFFFF"/>
        <w:ind w:left="709"/>
        <w:jc w:val="center"/>
        <w:rPr>
          <w:b/>
          <w:bCs/>
          <w:szCs w:val="28"/>
        </w:rPr>
      </w:pPr>
      <w:r w:rsidRPr="006F106F">
        <w:rPr>
          <w:b/>
          <w:bCs/>
          <w:szCs w:val="28"/>
        </w:rPr>
        <w:t xml:space="preserve">«Лучший уполномоченный </w:t>
      </w:r>
      <w:r w:rsidR="00225112" w:rsidRPr="006F106F">
        <w:rPr>
          <w:b/>
          <w:bCs/>
          <w:szCs w:val="28"/>
        </w:rPr>
        <w:t xml:space="preserve">по охране труда </w:t>
      </w:r>
    </w:p>
    <w:p w:rsidR="00225112" w:rsidRPr="006F106F" w:rsidRDefault="00F00931" w:rsidP="00A80064">
      <w:pPr>
        <w:shd w:val="clear" w:color="auto" w:fill="FFFFFF"/>
        <w:ind w:left="709"/>
        <w:jc w:val="center"/>
        <w:rPr>
          <w:b/>
          <w:bCs/>
          <w:szCs w:val="28"/>
        </w:rPr>
      </w:pPr>
      <w:r w:rsidRPr="006F106F">
        <w:rPr>
          <w:b/>
          <w:bCs/>
          <w:szCs w:val="28"/>
        </w:rPr>
        <w:t>Горно-металлургического профсоюза России</w:t>
      </w:r>
      <w:r w:rsidR="00225112" w:rsidRPr="006F106F">
        <w:rPr>
          <w:b/>
          <w:bCs/>
          <w:szCs w:val="28"/>
        </w:rPr>
        <w:t>»</w:t>
      </w:r>
    </w:p>
    <w:p w:rsidR="00F00931" w:rsidRPr="006F106F" w:rsidRDefault="00F00931" w:rsidP="00A80064">
      <w:pPr>
        <w:shd w:val="clear" w:color="auto" w:fill="FFFFFF"/>
        <w:ind w:left="709"/>
        <w:jc w:val="center"/>
        <w:rPr>
          <w:szCs w:val="28"/>
        </w:rPr>
      </w:pPr>
    </w:p>
    <w:p w:rsidR="0015705D" w:rsidRDefault="00225112" w:rsidP="00A80064">
      <w:pPr>
        <w:pStyle w:val="ad"/>
        <w:numPr>
          <w:ilvl w:val="0"/>
          <w:numId w:val="10"/>
        </w:numPr>
        <w:shd w:val="clear" w:color="auto" w:fill="FFFFFF"/>
        <w:ind w:left="709" w:firstLine="2976"/>
        <w:rPr>
          <w:b/>
          <w:bCs/>
          <w:szCs w:val="28"/>
        </w:rPr>
      </w:pPr>
      <w:r w:rsidRPr="006F106F">
        <w:rPr>
          <w:b/>
          <w:bCs/>
          <w:szCs w:val="28"/>
        </w:rPr>
        <w:t>Общие положения</w:t>
      </w:r>
    </w:p>
    <w:p w:rsidR="00401CDB" w:rsidRPr="006F106F" w:rsidRDefault="00401CDB" w:rsidP="00401CDB">
      <w:pPr>
        <w:pStyle w:val="ad"/>
        <w:shd w:val="clear" w:color="auto" w:fill="FFFFFF"/>
        <w:ind w:left="3685"/>
        <w:rPr>
          <w:b/>
          <w:bCs/>
          <w:szCs w:val="28"/>
        </w:rPr>
      </w:pPr>
    </w:p>
    <w:p w:rsidR="004A5DBE" w:rsidRPr="006F106F" w:rsidRDefault="00D30BAA" w:rsidP="005B4BD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567" w:firstLine="709"/>
        <w:jc w:val="both"/>
        <w:rPr>
          <w:szCs w:val="28"/>
        </w:rPr>
      </w:pPr>
      <w:r w:rsidRPr="006F106F">
        <w:rPr>
          <w:szCs w:val="28"/>
        </w:rPr>
        <w:t>1.1</w:t>
      </w:r>
      <w:r w:rsidR="004A5DBE" w:rsidRPr="006F106F">
        <w:rPr>
          <w:szCs w:val="28"/>
        </w:rPr>
        <w:t>. Смотр-конкурс на звание «Лучший уполномоченный по охране труда Горно-металлургического профсоюза России» проводится на предприятиях</w:t>
      </w:r>
      <w:r w:rsidR="00B54D0A" w:rsidRPr="006F106F">
        <w:rPr>
          <w:szCs w:val="28"/>
        </w:rPr>
        <w:t>,</w:t>
      </w:r>
      <w:r w:rsidR="004A5DBE" w:rsidRPr="006F106F">
        <w:rPr>
          <w:szCs w:val="28"/>
        </w:rPr>
        <w:t xml:space="preserve"> где действуют первичные профсоюзные организации </w:t>
      </w:r>
      <w:r w:rsidR="00A5519C" w:rsidRPr="006F106F">
        <w:rPr>
          <w:szCs w:val="28"/>
        </w:rPr>
        <w:t>Горно-металлургического профсоюза России (далее по тексту ГМПР)</w:t>
      </w:r>
      <w:r w:rsidR="004A5DBE" w:rsidRPr="006F106F">
        <w:rPr>
          <w:szCs w:val="28"/>
        </w:rPr>
        <w:t>.</w:t>
      </w:r>
    </w:p>
    <w:p w:rsidR="00225112" w:rsidRPr="006F106F" w:rsidRDefault="00A5519C" w:rsidP="005B4BD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567" w:firstLine="709"/>
        <w:jc w:val="both"/>
        <w:rPr>
          <w:szCs w:val="28"/>
        </w:rPr>
      </w:pPr>
      <w:r w:rsidRPr="006F106F">
        <w:rPr>
          <w:szCs w:val="28"/>
        </w:rPr>
        <w:t xml:space="preserve">1.2. </w:t>
      </w:r>
      <w:r w:rsidR="00225112" w:rsidRPr="006F106F">
        <w:rPr>
          <w:szCs w:val="28"/>
        </w:rPr>
        <w:t xml:space="preserve">Настоящее </w:t>
      </w:r>
      <w:r w:rsidR="00F17F6D" w:rsidRPr="006F106F">
        <w:rPr>
          <w:szCs w:val="28"/>
        </w:rPr>
        <w:t>п</w:t>
      </w:r>
      <w:r w:rsidR="00225112" w:rsidRPr="006F106F">
        <w:rPr>
          <w:szCs w:val="28"/>
        </w:rPr>
        <w:t xml:space="preserve">оложение устанавливает порядок </w:t>
      </w:r>
      <w:r w:rsidR="00266BB6" w:rsidRPr="006F106F">
        <w:rPr>
          <w:szCs w:val="28"/>
        </w:rPr>
        <w:t xml:space="preserve">подготовки, </w:t>
      </w:r>
      <w:r w:rsidR="00225112" w:rsidRPr="006F106F">
        <w:rPr>
          <w:szCs w:val="28"/>
        </w:rPr>
        <w:t>проведения</w:t>
      </w:r>
      <w:r w:rsidR="00BE12CA" w:rsidRPr="006F106F">
        <w:rPr>
          <w:szCs w:val="28"/>
        </w:rPr>
        <w:t xml:space="preserve"> и</w:t>
      </w:r>
      <w:r w:rsidR="00225112" w:rsidRPr="006F106F">
        <w:rPr>
          <w:strike/>
          <w:szCs w:val="28"/>
        </w:rPr>
        <w:t xml:space="preserve"> </w:t>
      </w:r>
      <w:r w:rsidR="00225112" w:rsidRPr="006F106F">
        <w:rPr>
          <w:szCs w:val="28"/>
        </w:rPr>
        <w:t>подведения итогов смотра-конкурса на звание «Лучш</w:t>
      </w:r>
      <w:r w:rsidR="000C140D" w:rsidRPr="006F106F">
        <w:rPr>
          <w:szCs w:val="28"/>
        </w:rPr>
        <w:t>ий</w:t>
      </w:r>
      <w:r w:rsidR="00225112" w:rsidRPr="006F106F">
        <w:rPr>
          <w:szCs w:val="28"/>
        </w:rPr>
        <w:t xml:space="preserve"> уполномоченн</w:t>
      </w:r>
      <w:r w:rsidR="000C140D" w:rsidRPr="006F106F">
        <w:rPr>
          <w:szCs w:val="28"/>
        </w:rPr>
        <w:t>ый</w:t>
      </w:r>
      <w:r w:rsidR="00225112" w:rsidRPr="006F106F">
        <w:rPr>
          <w:szCs w:val="28"/>
        </w:rPr>
        <w:t xml:space="preserve"> по охране труда </w:t>
      </w:r>
      <w:r w:rsidR="00F00931" w:rsidRPr="006F106F">
        <w:rPr>
          <w:szCs w:val="28"/>
        </w:rPr>
        <w:t>Горно-металлургического профсоюза России</w:t>
      </w:r>
      <w:r w:rsidR="00225112" w:rsidRPr="006F106F">
        <w:rPr>
          <w:szCs w:val="28"/>
        </w:rPr>
        <w:t>» (далее смотр-конкурс).</w:t>
      </w:r>
    </w:p>
    <w:p w:rsidR="00225112" w:rsidRPr="006F106F" w:rsidRDefault="00D30BAA" w:rsidP="005B4BD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567" w:firstLine="709"/>
        <w:jc w:val="both"/>
        <w:rPr>
          <w:szCs w:val="28"/>
        </w:rPr>
      </w:pPr>
      <w:r w:rsidRPr="006F106F">
        <w:rPr>
          <w:szCs w:val="28"/>
        </w:rPr>
        <w:t>1.</w:t>
      </w:r>
      <w:r w:rsidR="00A5519C" w:rsidRPr="006F106F">
        <w:rPr>
          <w:szCs w:val="28"/>
        </w:rPr>
        <w:t>3</w:t>
      </w:r>
      <w:r w:rsidR="005776A3" w:rsidRPr="006F106F">
        <w:rPr>
          <w:szCs w:val="28"/>
        </w:rPr>
        <w:t xml:space="preserve">. </w:t>
      </w:r>
      <w:r w:rsidR="00225112" w:rsidRPr="006F106F">
        <w:rPr>
          <w:szCs w:val="28"/>
        </w:rPr>
        <w:t>Смотр-конкурс проводится в целях:</w:t>
      </w:r>
    </w:p>
    <w:p w:rsidR="00C73D8B" w:rsidRPr="006F106F" w:rsidRDefault="00C73D8B" w:rsidP="005B4BDD">
      <w:pPr>
        <w:widowControl w:val="0"/>
        <w:shd w:val="clear" w:color="auto" w:fill="FFFFFF"/>
        <w:tabs>
          <w:tab w:val="left" w:pos="0"/>
          <w:tab w:val="left" w:pos="770"/>
        </w:tabs>
        <w:autoSpaceDE w:val="0"/>
        <w:autoSpaceDN w:val="0"/>
        <w:adjustRightInd w:val="0"/>
        <w:ind w:left="567" w:firstLine="709"/>
        <w:jc w:val="both"/>
        <w:rPr>
          <w:szCs w:val="28"/>
        </w:rPr>
      </w:pPr>
      <w:r w:rsidRPr="006F106F">
        <w:rPr>
          <w:szCs w:val="28"/>
        </w:rPr>
        <w:t xml:space="preserve">- снижения уровня </w:t>
      </w:r>
      <w:r w:rsidR="00535FF2">
        <w:rPr>
          <w:szCs w:val="28"/>
        </w:rPr>
        <w:t xml:space="preserve">производственного </w:t>
      </w:r>
      <w:r w:rsidRPr="006F106F">
        <w:rPr>
          <w:szCs w:val="28"/>
        </w:rPr>
        <w:t>травматизма</w:t>
      </w:r>
      <w:r w:rsidR="00DC5922" w:rsidRPr="006F106F">
        <w:rPr>
          <w:szCs w:val="28"/>
        </w:rPr>
        <w:t xml:space="preserve"> </w:t>
      </w:r>
      <w:r w:rsidRPr="006F106F">
        <w:rPr>
          <w:szCs w:val="28"/>
        </w:rPr>
        <w:t>и</w:t>
      </w:r>
      <w:r w:rsidR="00DC5922" w:rsidRPr="006F106F">
        <w:rPr>
          <w:szCs w:val="28"/>
        </w:rPr>
        <w:t xml:space="preserve"> </w:t>
      </w:r>
      <w:r w:rsidRPr="006F106F">
        <w:rPr>
          <w:szCs w:val="28"/>
        </w:rPr>
        <w:t>профессиональных заболеваний работников;</w:t>
      </w:r>
    </w:p>
    <w:p w:rsidR="00CC6FFD" w:rsidRPr="006F106F" w:rsidRDefault="00C73D8B" w:rsidP="005B4BDD">
      <w:pPr>
        <w:widowControl w:val="0"/>
        <w:shd w:val="clear" w:color="auto" w:fill="FFFFFF"/>
        <w:tabs>
          <w:tab w:val="left" w:pos="0"/>
          <w:tab w:val="left" w:pos="770"/>
        </w:tabs>
        <w:autoSpaceDE w:val="0"/>
        <w:autoSpaceDN w:val="0"/>
        <w:adjustRightInd w:val="0"/>
        <w:ind w:left="567" w:firstLine="709"/>
        <w:jc w:val="both"/>
        <w:rPr>
          <w:szCs w:val="28"/>
        </w:rPr>
      </w:pPr>
      <w:r w:rsidRPr="006F106F">
        <w:rPr>
          <w:szCs w:val="28"/>
        </w:rPr>
        <w:t xml:space="preserve">- </w:t>
      </w:r>
      <w:r w:rsidR="00B54D0A" w:rsidRPr="006F106F">
        <w:rPr>
          <w:szCs w:val="28"/>
        </w:rPr>
        <w:t>усиления</w:t>
      </w:r>
      <w:r w:rsidR="00CC6FFD" w:rsidRPr="006F106F">
        <w:rPr>
          <w:szCs w:val="28"/>
        </w:rPr>
        <w:t xml:space="preserve"> профсоюзного</w:t>
      </w:r>
      <w:r w:rsidR="00DC5922" w:rsidRPr="006F106F">
        <w:rPr>
          <w:szCs w:val="28"/>
        </w:rPr>
        <w:t xml:space="preserve"> </w:t>
      </w:r>
      <w:r w:rsidR="00CC6FFD" w:rsidRPr="006F106F">
        <w:rPr>
          <w:szCs w:val="28"/>
        </w:rPr>
        <w:t>контроля</w:t>
      </w:r>
      <w:r w:rsidR="00DC5922" w:rsidRPr="006F106F">
        <w:rPr>
          <w:szCs w:val="28"/>
        </w:rPr>
        <w:t xml:space="preserve"> </w:t>
      </w:r>
      <w:r w:rsidR="00CC6FFD" w:rsidRPr="006F106F">
        <w:rPr>
          <w:szCs w:val="28"/>
        </w:rPr>
        <w:t>за</w:t>
      </w:r>
      <w:r w:rsidR="00DC5922" w:rsidRPr="006F106F">
        <w:rPr>
          <w:szCs w:val="28"/>
        </w:rPr>
        <w:t xml:space="preserve"> </w:t>
      </w:r>
      <w:r w:rsidR="00CC6FFD" w:rsidRPr="006F106F">
        <w:rPr>
          <w:szCs w:val="28"/>
        </w:rPr>
        <w:t>соблюдением законных прав и интересов работников на здоровые и безопасные условия труда;</w:t>
      </w:r>
    </w:p>
    <w:p w:rsidR="00864756" w:rsidRPr="006F106F" w:rsidRDefault="00D30BAA" w:rsidP="005B4BDD">
      <w:pPr>
        <w:widowControl w:val="0"/>
        <w:shd w:val="clear" w:color="auto" w:fill="FFFFFF"/>
        <w:tabs>
          <w:tab w:val="left" w:pos="0"/>
          <w:tab w:val="left" w:pos="770"/>
        </w:tabs>
        <w:autoSpaceDE w:val="0"/>
        <w:autoSpaceDN w:val="0"/>
        <w:adjustRightInd w:val="0"/>
        <w:ind w:left="567" w:firstLine="709"/>
        <w:jc w:val="both"/>
        <w:rPr>
          <w:szCs w:val="28"/>
        </w:rPr>
      </w:pPr>
      <w:r w:rsidRPr="006F106F">
        <w:rPr>
          <w:szCs w:val="28"/>
        </w:rPr>
        <w:t xml:space="preserve">- </w:t>
      </w:r>
      <w:r w:rsidR="00225112" w:rsidRPr="006F106F">
        <w:rPr>
          <w:szCs w:val="28"/>
        </w:rPr>
        <w:t>повышения</w:t>
      </w:r>
      <w:r w:rsidR="00F17F6D" w:rsidRPr="006F106F">
        <w:rPr>
          <w:szCs w:val="28"/>
        </w:rPr>
        <w:t xml:space="preserve"> </w:t>
      </w:r>
      <w:r w:rsidR="00225112" w:rsidRPr="006F106F">
        <w:rPr>
          <w:szCs w:val="28"/>
        </w:rPr>
        <w:t xml:space="preserve">активности </w:t>
      </w:r>
      <w:r w:rsidR="00763B6F" w:rsidRPr="006F106F">
        <w:rPr>
          <w:szCs w:val="28"/>
        </w:rPr>
        <w:t xml:space="preserve">уполномоченных </w:t>
      </w:r>
      <w:r w:rsidR="00BE634E" w:rsidRPr="006F106F">
        <w:rPr>
          <w:szCs w:val="28"/>
        </w:rPr>
        <w:t xml:space="preserve">по </w:t>
      </w:r>
      <w:r w:rsidR="00864756" w:rsidRPr="006F106F">
        <w:rPr>
          <w:szCs w:val="28"/>
        </w:rPr>
        <w:t>контролю за условиями и охраной труда на рабочих местах;</w:t>
      </w:r>
    </w:p>
    <w:p w:rsidR="00F00931" w:rsidRPr="006F106F" w:rsidRDefault="005F5795" w:rsidP="005B4BDD">
      <w:pPr>
        <w:widowControl w:val="0"/>
        <w:shd w:val="clear" w:color="auto" w:fill="FFFFFF"/>
        <w:tabs>
          <w:tab w:val="left" w:pos="0"/>
          <w:tab w:val="left" w:pos="770"/>
        </w:tabs>
        <w:autoSpaceDE w:val="0"/>
        <w:autoSpaceDN w:val="0"/>
        <w:adjustRightInd w:val="0"/>
        <w:ind w:left="567" w:firstLine="709"/>
        <w:jc w:val="both"/>
        <w:rPr>
          <w:szCs w:val="28"/>
        </w:rPr>
      </w:pPr>
      <w:r w:rsidRPr="006F106F">
        <w:rPr>
          <w:szCs w:val="28"/>
        </w:rPr>
        <w:t xml:space="preserve">- </w:t>
      </w:r>
      <w:r w:rsidR="00266BB6" w:rsidRPr="006F106F">
        <w:rPr>
          <w:szCs w:val="28"/>
        </w:rPr>
        <w:t>обобщения</w:t>
      </w:r>
      <w:r w:rsidR="00F00931" w:rsidRPr="006F106F">
        <w:rPr>
          <w:szCs w:val="28"/>
        </w:rPr>
        <w:t xml:space="preserve"> </w:t>
      </w:r>
      <w:r w:rsidR="00B54D0A" w:rsidRPr="006F106F">
        <w:rPr>
          <w:szCs w:val="28"/>
        </w:rPr>
        <w:t xml:space="preserve">и распространения </w:t>
      </w:r>
      <w:r w:rsidR="00F00931" w:rsidRPr="006F106F">
        <w:rPr>
          <w:szCs w:val="28"/>
        </w:rPr>
        <w:t>опыта работы лучших уполномоченных по охране труда</w:t>
      </w:r>
      <w:r w:rsidR="00D50763" w:rsidRPr="006F106F">
        <w:rPr>
          <w:szCs w:val="28"/>
        </w:rPr>
        <w:t>;</w:t>
      </w:r>
    </w:p>
    <w:p w:rsidR="00D50763" w:rsidRPr="006F106F" w:rsidRDefault="00D50763" w:rsidP="005B4BDD">
      <w:pPr>
        <w:widowControl w:val="0"/>
        <w:shd w:val="clear" w:color="auto" w:fill="FFFFFF"/>
        <w:tabs>
          <w:tab w:val="left" w:pos="0"/>
          <w:tab w:val="left" w:pos="770"/>
        </w:tabs>
        <w:autoSpaceDE w:val="0"/>
        <w:autoSpaceDN w:val="0"/>
        <w:adjustRightInd w:val="0"/>
        <w:ind w:left="567" w:firstLine="709"/>
        <w:jc w:val="both"/>
        <w:rPr>
          <w:szCs w:val="28"/>
        </w:rPr>
      </w:pPr>
      <w:r w:rsidRPr="006F106F">
        <w:rPr>
          <w:szCs w:val="28"/>
        </w:rPr>
        <w:t xml:space="preserve">- морального и материального стимулирования уполномоченных по охране труда. </w:t>
      </w:r>
    </w:p>
    <w:p w:rsidR="00B84B91" w:rsidRPr="006F106F" w:rsidRDefault="00D30BAA" w:rsidP="005B4BDD">
      <w:pPr>
        <w:shd w:val="clear" w:color="auto" w:fill="FFFFFF"/>
        <w:ind w:left="567" w:firstLine="709"/>
        <w:jc w:val="both"/>
        <w:rPr>
          <w:bCs/>
          <w:szCs w:val="28"/>
        </w:rPr>
      </w:pPr>
      <w:r w:rsidRPr="006F106F">
        <w:rPr>
          <w:szCs w:val="28"/>
        </w:rPr>
        <w:t>1.</w:t>
      </w:r>
      <w:r w:rsidR="00225112" w:rsidRPr="006F106F">
        <w:rPr>
          <w:szCs w:val="28"/>
        </w:rPr>
        <w:t>4.</w:t>
      </w:r>
      <w:r w:rsidR="005776A3" w:rsidRPr="006F106F">
        <w:rPr>
          <w:szCs w:val="28"/>
        </w:rPr>
        <w:t xml:space="preserve"> </w:t>
      </w:r>
      <w:r w:rsidR="00225112" w:rsidRPr="006F106F">
        <w:rPr>
          <w:szCs w:val="28"/>
        </w:rPr>
        <w:t>Смотр-конкурс проводится ежегодно в три этапа:</w:t>
      </w:r>
    </w:p>
    <w:p w:rsidR="00B84B91" w:rsidRPr="006F106F" w:rsidRDefault="00014E79" w:rsidP="005B4BDD">
      <w:pPr>
        <w:shd w:val="clear" w:color="auto" w:fill="FFFFFF"/>
        <w:ind w:left="567" w:firstLine="709"/>
        <w:jc w:val="both"/>
        <w:rPr>
          <w:szCs w:val="28"/>
        </w:rPr>
      </w:pPr>
      <w:r w:rsidRPr="00F65C2A">
        <w:rPr>
          <w:szCs w:val="28"/>
        </w:rPr>
        <w:t>I-й этап «Локальный</w:t>
      </w:r>
      <w:r w:rsidR="00DC5922" w:rsidRPr="00F65C2A">
        <w:rPr>
          <w:szCs w:val="28"/>
        </w:rPr>
        <w:t>»</w:t>
      </w:r>
      <w:r w:rsidR="00B54D0A" w:rsidRPr="00F65C2A">
        <w:rPr>
          <w:szCs w:val="28"/>
        </w:rPr>
        <w:t xml:space="preserve"> </w:t>
      </w:r>
      <w:r w:rsidR="00225112" w:rsidRPr="006F106F">
        <w:rPr>
          <w:szCs w:val="28"/>
        </w:rPr>
        <w:t>на уровне первичной профсоюзной организации</w:t>
      </w:r>
      <w:r w:rsidR="00B54D0A" w:rsidRPr="006F106F">
        <w:rPr>
          <w:szCs w:val="28"/>
        </w:rPr>
        <w:t xml:space="preserve"> (</w:t>
      </w:r>
      <w:r w:rsidR="005B4BDD" w:rsidRPr="006F106F">
        <w:rPr>
          <w:szCs w:val="28"/>
        </w:rPr>
        <w:t>организует и проводит первичная профсоюзная</w:t>
      </w:r>
      <w:r w:rsidR="00B54D0A" w:rsidRPr="006F106F">
        <w:rPr>
          <w:szCs w:val="28"/>
        </w:rPr>
        <w:t xml:space="preserve"> организаци</w:t>
      </w:r>
      <w:r w:rsidR="005B4BDD" w:rsidRPr="006F106F">
        <w:rPr>
          <w:szCs w:val="28"/>
        </w:rPr>
        <w:t xml:space="preserve">я </w:t>
      </w:r>
      <w:r w:rsidR="00B54D0A" w:rsidRPr="006F106F">
        <w:rPr>
          <w:szCs w:val="28"/>
        </w:rPr>
        <w:t>(совместно с работодателем).</w:t>
      </w:r>
    </w:p>
    <w:p w:rsidR="00B54D0A" w:rsidRPr="006F106F" w:rsidRDefault="00B54D0A" w:rsidP="005B4BDD">
      <w:pPr>
        <w:shd w:val="clear" w:color="auto" w:fill="FFFFFF"/>
        <w:ind w:left="567" w:firstLine="709"/>
        <w:jc w:val="both"/>
        <w:rPr>
          <w:szCs w:val="28"/>
        </w:rPr>
      </w:pPr>
      <w:r w:rsidRPr="006F106F">
        <w:rPr>
          <w:szCs w:val="28"/>
        </w:rPr>
        <w:t>Срок подведения итогов - до 15 февраля года следующего за отчетным.</w:t>
      </w:r>
    </w:p>
    <w:p w:rsidR="00B54D0A" w:rsidRPr="006F106F" w:rsidRDefault="00B54D0A" w:rsidP="005B4BDD">
      <w:pPr>
        <w:shd w:val="clear" w:color="auto" w:fill="FFFFFF"/>
        <w:ind w:left="567" w:firstLine="709"/>
        <w:jc w:val="both"/>
        <w:rPr>
          <w:szCs w:val="28"/>
        </w:rPr>
      </w:pPr>
      <w:r w:rsidRPr="006F106F">
        <w:rPr>
          <w:szCs w:val="28"/>
        </w:rPr>
        <w:t xml:space="preserve">Участники - уполномоченные (старшие уполномоченные) по охране труда структурных </w:t>
      </w:r>
      <w:r w:rsidR="00F65C2A">
        <w:rPr>
          <w:szCs w:val="28"/>
        </w:rPr>
        <w:t>подразделений предприяти</w:t>
      </w:r>
      <w:r w:rsidR="00F82D98" w:rsidRPr="006F106F">
        <w:rPr>
          <w:szCs w:val="28"/>
        </w:rPr>
        <w:t xml:space="preserve">я </w:t>
      </w:r>
      <w:r w:rsidRPr="006F106F">
        <w:rPr>
          <w:szCs w:val="28"/>
        </w:rPr>
        <w:t>(смен,</w:t>
      </w:r>
      <w:r w:rsidR="00F82D98" w:rsidRPr="006F106F">
        <w:rPr>
          <w:szCs w:val="28"/>
        </w:rPr>
        <w:t xml:space="preserve"> цехов,</w:t>
      </w:r>
      <w:r w:rsidRPr="006F106F">
        <w:rPr>
          <w:szCs w:val="28"/>
        </w:rPr>
        <w:t xml:space="preserve"> учас</w:t>
      </w:r>
      <w:r w:rsidR="00AD2C30" w:rsidRPr="006F106F">
        <w:rPr>
          <w:szCs w:val="28"/>
        </w:rPr>
        <w:t>тков, бригад и т.п.);</w:t>
      </w:r>
    </w:p>
    <w:p w:rsidR="00F82D98" w:rsidRPr="006F106F" w:rsidRDefault="00F82D98" w:rsidP="005B4BDD">
      <w:pPr>
        <w:shd w:val="clear" w:color="auto" w:fill="FFFFFF"/>
        <w:ind w:left="567" w:firstLine="709"/>
        <w:jc w:val="both"/>
        <w:rPr>
          <w:b/>
          <w:szCs w:val="28"/>
        </w:rPr>
      </w:pPr>
      <w:r w:rsidRPr="00F65C2A">
        <w:rPr>
          <w:szCs w:val="28"/>
        </w:rPr>
        <w:t>II-й этап «Региональный»</w:t>
      </w:r>
      <w:r w:rsidRPr="006F106F">
        <w:rPr>
          <w:szCs w:val="28"/>
        </w:rPr>
        <w:t xml:space="preserve"> </w:t>
      </w:r>
      <w:r w:rsidR="00433D5E" w:rsidRPr="006F106F">
        <w:rPr>
          <w:szCs w:val="28"/>
        </w:rPr>
        <w:t>на</w:t>
      </w:r>
      <w:r w:rsidR="000502C2" w:rsidRPr="006F106F">
        <w:rPr>
          <w:szCs w:val="28"/>
        </w:rPr>
        <w:t xml:space="preserve"> </w:t>
      </w:r>
      <w:r w:rsidR="00433D5E" w:rsidRPr="006F106F">
        <w:rPr>
          <w:szCs w:val="28"/>
        </w:rPr>
        <w:t>уровне территориальной</w:t>
      </w:r>
      <w:r w:rsidRPr="006F106F">
        <w:rPr>
          <w:szCs w:val="28"/>
        </w:rPr>
        <w:t xml:space="preserve"> </w:t>
      </w:r>
      <w:r w:rsidR="00433D5E" w:rsidRPr="006F106F">
        <w:rPr>
          <w:szCs w:val="28"/>
        </w:rPr>
        <w:t>организации ГМПР</w:t>
      </w:r>
      <w:r w:rsidRPr="006F106F">
        <w:rPr>
          <w:szCs w:val="28"/>
        </w:rPr>
        <w:t>.</w:t>
      </w:r>
    </w:p>
    <w:p w:rsidR="00F82D98" w:rsidRPr="006F106F" w:rsidRDefault="00F82D98" w:rsidP="005B4BDD">
      <w:pPr>
        <w:shd w:val="clear" w:color="auto" w:fill="FFFFFF"/>
        <w:ind w:left="567" w:firstLine="709"/>
        <w:jc w:val="both"/>
        <w:rPr>
          <w:szCs w:val="28"/>
        </w:rPr>
      </w:pPr>
      <w:r w:rsidRPr="006F106F">
        <w:rPr>
          <w:szCs w:val="28"/>
        </w:rPr>
        <w:t>Срок подведения итогов до 15 марта года следующего за отчетным.</w:t>
      </w:r>
    </w:p>
    <w:p w:rsidR="00F82D98" w:rsidRPr="006F106F" w:rsidRDefault="00F82D98" w:rsidP="005B4BDD">
      <w:pPr>
        <w:shd w:val="clear" w:color="auto" w:fill="FFFFFF"/>
        <w:ind w:left="567" w:firstLine="709"/>
        <w:jc w:val="both"/>
        <w:rPr>
          <w:szCs w:val="28"/>
        </w:rPr>
      </w:pPr>
      <w:r w:rsidRPr="006F106F">
        <w:rPr>
          <w:szCs w:val="28"/>
        </w:rPr>
        <w:t xml:space="preserve">Участники - уполномоченные (старшие </w:t>
      </w:r>
      <w:r w:rsidR="00F17F6D" w:rsidRPr="006F106F">
        <w:rPr>
          <w:szCs w:val="28"/>
        </w:rPr>
        <w:t>уполномоченные) по охране труда</w:t>
      </w:r>
      <w:r w:rsidRPr="006F106F">
        <w:rPr>
          <w:szCs w:val="28"/>
        </w:rPr>
        <w:t>- п</w:t>
      </w:r>
      <w:r w:rsidR="00A622EB" w:rsidRPr="006F106F">
        <w:rPr>
          <w:szCs w:val="28"/>
        </w:rPr>
        <w:t>обедители</w:t>
      </w:r>
      <w:r w:rsidR="00AD2C30" w:rsidRPr="006F106F">
        <w:rPr>
          <w:szCs w:val="28"/>
        </w:rPr>
        <w:t xml:space="preserve"> I -го этапа;</w:t>
      </w:r>
    </w:p>
    <w:p w:rsidR="00433D5E" w:rsidRPr="006F106F" w:rsidRDefault="00FD1C85" w:rsidP="005B4BDD">
      <w:pPr>
        <w:shd w:val="clear" w:color="auto" w:fill="FFFFFF"/>
        <w:ind w:left="567" w:firstLine="709"/>
        <w:jc w:val="both"/>
        <w:rPr>
          <w:color w:val="FF0000"/>
          <w:szCs w:val="28"/>
        </w:rPr>
      </w:pPr>
      <w:r w:rsidRPr="00F65C2A">
        <w:rPr>
          <w:szCs w:val="28"/>
        </w:rPr>
        <w:t>III-</w:t>
      </w:r>
      <w:r w:rsidR="00DC5922" w:rsidRPr="00F65C2A">
        <w:rPr>
          <w:szCs w:val="28"/>
        </w:rPr>
        <w:t>й этап «Отраслевой</w:t>
      </w:r>
      <w:r w:rsidR="00F82D98" w:rsidRPr="00F65C2A">
        <w:rPr>
          <w:szCs w:val="28"/>
        </w:rPr>
        <w:t xml:space="preserve">» </w:t>
      </w:r>
      <w:r w:rsidR="00433D5E" w:rsidRPr="006F106F">
        <w:rPr>
          <w:szCs w:val="28"/>
        </w:rPr>
        <w:t xml:space="preserve">на уровне </w:t>
      </w:r>
      <w:r w:rsidR="00401CDB">
        <w:rPr>
          <w:szCs w:val="28"/>
        </w:rPr>
        <w:t xml:space="preserve">ЦС </w:t>
      </w:r>
      <w:r w:rsidR="00433D5E" w:rsidRPr="006F106F">
        <w:rPr>
          <w:szCs w:val="28"/>
        </w:rPr>
        <w:t>ГМПР.</w:t>
      </w:r>
    </w:p>
    <w:p w:rsidR="0053742A" w:rsidRPr="006F106F" w:rsidRDefault="0053742A" w:rsidP="0053742A">
      <w:pPr>
        <w:shd w:val="clear" w:color="auto" w:fill="FFFFFF"/>
        <w:ind w:left="567" w:firstLine="709"/>
        <w:jc w:val="both"/>
        <w:rPr>
          <w:szCs w:val="28"/>
        </w:rPr>
      </w:pPr>
      <w:r w:rsidRPr="006F106F">
        <w:rPr>
          <w:szCs w:val="28"/>
        </w:rPr>
        <w:t>Участники - победители II-</w:t>
      </w:r>
      <w:proofErr w:type="spellStart"/>
      <w:r w:rsidRPr="006F106F">
        <w:rPr>
          <w:szCs w:val="28"/>
        </w:rPr>
        <w:t>го</w:t>
      </w:r>
      <w:proofErr w:type="spellEnd"/>
      <w:r w:rsidRPr="006F106F">
        <w:rPr>
          <w:szCs w:val="28"/>
        </w:rPr>
        <w:t xml:space="preserve"> и I-</w:t>
      </w:r>
      <w:proofErr w:type="spellStart"/>
      <w:r w:rsidRPr="006F106F">
        <w:rPr>
          <w:szCs w:val="28"/>
        </w:rPr>
        <w:t>го</w:t>
      </w:r>
      <w:proofErr w:type="spellEnd"/>
      <w:r w:rsidRPr="006F106F">
        <w:rPr>
          <w:szCs w:val="28"/>
        </w:rPr>
        <w:t xml:space="preserve"> </w:t>
      </w:r>
      <w:r w:rsidR="00F65C2A">
        <w:rPr>
          <w:szCs w:val="28"/>
        </w:rPr>
        <w:t>этапа</w:t>
      </w:r>
      <w:r w:rsidRPr="006F106F">
        <w:rPr>
          <w:szCs w:val="28"/>
        </w:rPr>
        <w:t xml:space="preserve"> для организаций, выходящих на ЦС ГМПР.</w:t>
      </w:r>
    </w:p>
    <w:p w:rsidR="00433D5E" w:rsidRPr="006F106F" w:rsidRDefault="0053742A" w:rsidP="00565E07">
      <w:pPr>
        <w:shd w:val="clear" w:color="auto" w:fill="FFFFFF"/>
        <w:ind w:left="567" w:firstLine="709"/>
        <w:jc w:val="both"/>
        <w:rPr>
          <w:szCs w:val="28"/>
        </w:rPr>
      </w:pPr>
      <w:r>
        <w:rPr>
          <w:szCs w:val="28"/>
        </w:rPr>
        <w:t xml:space="preserve">Итоги </w:t>
      </w:r>
      <w:r w:rsidRPr="006F106F">
        <w:rPr>
          <w:szCs w:val="28"/>
        </w:rPr>
        <w:t xml:space="preserve">смотра-конкурса </w:t>
      </w:r>
      <w:r w:rsidR="00565E07">
        <w:rPr>
          <w:szCs w:val="28"/>
        </w:rPr>
        <w:t>рассматриваю</w:t>
      </w:r>
      <w:r>
        <w:rPr>
          <w:szCs w:val="28"/>
        </w:rPr>
        <w:t>т</w:t>
      </w:r>
      <w:r w:rsidR="00565E07">
        <w:rPr>
          <w:szCs w:val="28"/>
        </w:rPr>
        <w:t>ся комиссией</w:t>
      </w:r>
      <w:r>
        <w:rPr>
          <w:szCs w:val="28"/>
        </w:rPr>
        <w:t xml:space="preserve"> по охране труда ЦС ГМПР, </w:t>
      </w:r>
      <w:r w:rsidR="00433D5E" w:rsidRPr="006F106F">
        <w:rPr>
          <w:szCs w:val="28"/>
        </w:rPr>
        <w:t>утверждаются Исполкомом ЦС ГМПР.</w:t>
      </w:r>
    </w:p>
    <w:p w:rsidR="000F1261" w:rsidRPr="006F106F" w:rsidRDefault="000F1261" w:rsidP="005B4BDD">
      <w:pPr>
        <w:shd w:val="clear" w:color="auto" w:fill="FFFFFF"/>
        <w:tabs>
          <w:tab w:val="left" w:pos="0"/>
        </w:tabs>
        <w:ind w:left="567" w:firstLine="709"/>
        <w:jc w:val="both"/>
        <w:rPr>
          <w:b/>
          <w:bCs/>
          <w:szCs w:val="28"/>
        </w:rPr>
      </w:pPr>
    </w:p>
    <w:p w:rsidR="00225112" w:rsidRDefault="00780BDF" w:rsidP="005B4BDD">
      <w:pPr>
        <w:pStyle w:val="ad"/>
        <w:numPr>
          <w:ilvl w:val="0"/>
          <w:numId w:val="10"/>
        </w:numPr>
        <w:shd w:val="clear" w:color="auto" w:fill="FFFFFF"/>
        <w:tabs>
          <w:tab w:val="left" w:pos="0"/>
        </w:tabs>
        <w:ind w:left="567" w:firstLine="709"/>
        <w:jc w:val="center"/>
        <w:rPr>
          <w:b/>
          <w:bCs/>
          <w:szCs w:val="28"/>
        </w:rPr>
      </w:pPr>
      <w:r w:rsidRPr="006F106F">
        <w:rPr>
          <w:b/>
          <w:bCs/>
          <w:szCs w:val="28"/>
        </w:rPr>
        <w:t xml:space="preserve">Условия </w:t>
      </w:r>
      <w:r w:rsidR="007743F9" w:rsidRPr="006F106F">
        <w:rPr>
          <w:b/>
          <w:bCs/>
          <w:szCs w:val="28"/>
        </w:rPr>
        <w:t xml:space="preserve">и порядок </w:t>
      </w:r>
      <w:r w:rsidRPr="006F106F">
        <w:rPr>
          <w:b/>
          <w:bCs/>
          <w:szCs w:val="28"/>
        </w:rPr>
        <w:t xml:space="preserve">проведения </w:t>
      </w:r>
      <w:r w:rsidR="00225112" w:rsidRPr="006F106F">
        <w:rPr>
          <w:b/>
          <w:bCs/>
          <w:szCs w:val="28"/>
        </w:rPr>
        <w:t>смотра-конкурса</w:t>
      </w:r>
    </w:p>
    <w:p w:rsidR="00401CDB" w:rsidRPr="006F106F" w:rsidRDefault="00401CDB" w:rsidP="00401CDB">
      <w:pPr>
        <w:pStyle w:val="ad"/>
        <w:shd w:val="clear" w:color="auto" w:fill="FFFFFF"/>
        <w:tabs>
          <w:tab w:val="left" w:pos="0"/>
        </w:tabs>
        <w:ind w:left="1276"/>
        <w:rPr>
          <w:b/>
          <w:bCs/>
          <w:szCs w:val="28"/>
        </w:rPr>
      </w:pPr>
    </w:p>
    <w:p w:rsidR="00C24378" w:rsidRPr="006F106F" w:rsidRDefault="00014E79" w:rsidP="00C417E8">
      <w:pPr>
        <w:shd w:val="clear" w:color="auto" w:fill="FFFFFF"/>
        <w:ind w:left="567" w:firstLine="709"/>
        <w:rPr>
          <w:szCs w:val="28"/>
        </w:rPr>
      </w:pPr>
      <w:r>
        <w:rPr>
          <w:szCs w:val="28"/>
        </w:rPr>
        <w:t>2.1. Итоги</w:t>
      </w:r>
      <w:r w:rsidR="00C417E8" w:rsidRPr="006F106F">
        <w:rPr>
          <w:szCs w:val="28"/>
        </w:rPr>
        <w:t xml:space="preserve"> </w:t>
      </w:r>
      <w:r w:rsidR="00C24378" w:rsidRPr="006F106F">
        <w:rPr>
          <w:szCs w:val="28"/>
        </w:rPr>
        <w:t>смотра-конкурса</w:t>
      </w:r>
      <w:r w:rsidR="00C417E8" w:rsidRPr="006F106F">
        <w:rPr>
          <w:szCs w:val="28"/>
        </w:rPr>
        <w:t xml:space="preserve"> </w:t>
      </w:r>
      <w:r w:rsidR="00C24378" w:rsidRPr="006F106F">
        <w:rPr>
          <w:szCs w:val="28"/>
        </w:rPr>
        <w:t xml:space="preserve"> подводятся </w:t>
      </w:r>
      <w:r w:rsidR="00C417E8" w:rsidRPr="006F106F">
        <w:rPr>
          <w:szCs w:val="28"/>
        </w:rPr>
        <w:t xml:space="preserve"> </w:t>
      </w:r>
      <w:r w:rsidR="00C24378" w:rsidRPr="006F106F">
        <w:rPr>
          <w:szCs w:val="28"/>
        </w:rPr>
        <w:t>ежегодно</w:t>
      </w:r>
      <w:r w:rsidR="00C417E8" w:rsidRPr="006F106F">
        <w:rPr>
          <w:szCs w:val="28"/>
        </w:rPr>
        <w:t xml:space="preserve"> </w:t>
      </w:r>
      <w:r w:rsidR="00C24378" w:rsidRPr="006F106F">
        <w:rPr>
          <w:szCs w:val="28"/>
        </w:rPr>
        <w:t>по</w:t>
      </w:r>
      <w:r w:rsidR="00C417E8" w:rsidRPr="006F106F">
        <w:rPr>
          <w:szCs w:val="28"/>
        </w:rPr>
        <w:t xml:space="preserve"> </w:t>
      </w:r>
      <w:r w:rsidR="00C24378" w:rsidRPr="006F106F">
        <w:rPr>
          <w:szCs w:val="28"/>
        </w:rPr>
        <w:t>результатам работы</w:t>
      </w:r>
      <w:r w:rsidR="00C417E8" w:rsidRPr="006F106F">
        <w:rPr>
          <w:szCs w:val="28"/>
        </w:rPr>
        <w:t xml:space="preserve"> </w:t>
      </w:r>
      <w:r w:rsidR="00C24378" w:rsidRPr="006F106F">
        <w:rPr>
          <w:szCs w:val="28"/>
        </w:rPr>
        <w:t>за календарный год (отчетный период).</w:t>
      </w:r>
    </w:p>
    <w:p w:rsidR="00C24378" w:rsidRPr="006F106F" w:rsidRDefault="00C24378" w:rsidP="00014E79">
      <w:pPr>
        <w:shd w:val="clear" w:color="auto" w:fill="FFFFFF"/>
        <w:tabs>
          <w:tab w:val="left" w:pos="0"/>
          <w:tab w:val="left" w:pos="1159"/>
        </w:tabs>
        <w:ind w:left="567" w:firstLine="709"/>
        <w:jc w:val="both"/>
        <w:rPr>
          <w:szCs w:val="28"/>
        </w:rPr>
      </w:pPr>
      <w:r w:rsidRPr="006F106F">
        <w:rPr>
          <w:szCs w:val="28"/>
        </w:rPr>
        <w:lastRenderedPageBreak/>
        <w:t>2.2.</w:t>
      </w:r>
      <w:r w:rsidR="00F97285" w:rsidRPr="006F106F">
        <w:rPr>
          <w:szCs w:val="28"/>
        </w:rPr>
        <w:t xml:space="preserve"> </w:t>
      </w:r>
      <w:r w:rsidRPr="006F106F">
        <w:rPr>
          <w:szCs w:val="28"/>
        </w:rPr>
        <w:t>В</w:t>
      </w:r>
      <w:r w:rsidR="00F97285" w:rsidRPr="006F106F">
        <w:rPr>
          <w:szCs w:val="28"/>
        </w:rPr>
        <w:t xml:space="preserve"> </w:t>
      </w:r>
      <w:r w:rsidRPr="006F106F">
        <w:rPr>
          <w:szCs w:val="28"/>
        </w:rPr>
        <w:t>смотре-конкурсе</w:t>
      </w:r>
      <w:r w:rsidR="00014E79">
        <w:rPr>
          <w:szCs w:val="28"/>
        </w:rPr>
        <w:t xml:space="preserve"> </w:t>
      </w:r>
      <w:r w:rsidRPr="006F106F">
        <w:rPr>
          <w:szCs w:val="28"/>
        </w:rPr>
        <w:t>принимают</w:t>
      </w:r>
      <w:r w:rsidR="00014E79">
        <w:rPr>
          <w:szCs w:val="28"/>
        </w:rPr>
        <w:t xml:space="preserve"> </w:t>
      </w:r>
      <w:r w:rsidRPr="006F106F">
        <w:rPr>
          <w:szCs w:val="28"/>
        </w:rPr>
        <w:t>участие</w:t>
      </w:r>
      <w:r w:rsidR="00F97285" w:rsidRPr="006F106F">
        <w:rPr>
          <w:szCs w:val="28"/>
        </w:rPr>
        <w:t xml:space="preserve"> </w:t>
      </w:r>
      <w:r w:rsidRPr="006F106F">
        <w:rPr>
          <w:szCs w:val="28"/>
        </w:rPr>
        <w:t>уполномоченные (старшие уполномоченные) по охране труда Г</w:t>
      </w:r>
      <w:r w:rsidR="00376DF4">
        <w:rPr>
          <w:szCs w:val="28"/>
        </w:rPr>
        <w:t>МПР</w:t>
      </w:r>
      <w:r w:rsidRPr="006F106F">
        <w:rPr>
          <w:szCs w:val="28"/>
        </w:rPr>
        <w:t>.</w:t>
      </w:r>
    </w:p>
    <w:p w:rsidR="00DC109B" w:rsidRPr="006F106F" w:rsidRDefault="00204E05" w:rsidP="00014E79">
      <w:pPr>
        <w:shd w:val="clear" w:color="auto" w:fill="FFFFFF"/>
        <w:tabs>
          <w:tab w:val="left" w:pos="0"/>
          <w:tab w:val="left" w:pos="1159"/>
        </w:tabs>
        <w:ind w:left="567" w:firstLine="709"/>
        <w:jc w:val="both"/>
        <w:rPr>
          <w:szCs w:val="28"/>
        </w:rPr>
      </w:pPr>
      <w:r w:rsidRPr="006F106F">
        <w:rPr>
          <w:szCs w:val="28"/>
        </w:rPr>
        <w:t>2.</w:t>
      </w:r>
      <w:r w:rsidR="00C24378" w:rsidRPr="006F106F">
        <w:rPr>
          <w:szCs w:val="28"/>
        </w:rPr>
        <w:t>3</w:t>
      </w:r>
      <w:r w:rsidR="00D378D7">
        <w:rPr>
          <w:szCs w:val="28"/>
        </w:rPr>
        <w:t xml:space="preserve"> </w:t>
      </w:r>
      <w:proofErr w:type="gramStart"/>
      <w:r w:rsidR="007743F9" w:rsidRPr="006F106F">
        <w:rPr>
          <w:szCs w:val="28"/>
        </w:rPr>
        <w:t>В</w:t>
      </w:r>
      <w:proofErr w:type="gramEnd"/>
      <w:r w:rsidR="007743F9" w:rsidRPr="006F106F">
        <w:rPr>
          <w:szCs w:val="28"/>
        </w:rPr>
        <w:t xml:space="preserve"> смотре-конкурсе</w:t>
      </w:r>
      <w:r w:rsidR="009E54C5" w:rsidRPr="006F106F">
        <w:rPr>
          <w:szCs w:val="28"/>
        </w:rPr>
        <w:t xml:space="preserve"> не</w:t>
      </w:r>
      <w:r w:rsidR="00C417E8" w:rsidRPr="006F106F">
        <w:rPr>
          <w:szCs w:val="28"/>
        </w:rPr>
        <w:t xml:space="preserve"> </w:t>
      </w:r>
      <w:r w:rsidR="00014E79">
        <w:rPr>
          <w:szCs w:val="28"/>
        </w:rPr>
        <w:t>участвуют</w:t>
      </w:r>
      <w:r w:rsidR="00C417E8" w:rsidRPr="006F106F">
        <w:rPr>
          <w:szCs w:val="28"/>
        </w:rPr>
        <w:t xml:space="preserve"> </w:t>
      </w:r>
      <w:r w:rsidR="008B1CA6" w:rsidRPr="006F106F">
        <w:rPr>
          <w:szCs w:val="28"/>
        </w:rPr>
        <w:t>уполномоченные</w:t>
      </w:r>
      <w:r w:rsidR="00C417E8" w:rsidRPr="006F106F">
        <w:rPr>
          <w:szCs w:val="28"/>
        </w:rPr>
        <w:t xml:space="preserve"> </w:t>
      </w:r>
      <w:r w:rsidR="008B56AA" w:rsidRPr="006F106F">
        <w:rPr>
          <w:szCs w:val="28"/>
        </w:rPr>
        <w:t>(старшие уполномоченные)</w:t>
      </w:r>
      <w:r w:rsidR="0009287C" w:rsidRPr="006F106F">
        <w:rPr>
          <w:szCs w:val="28"/>
        </w:rPr>
        <w:t xml:space="preserve"> по охране труда</w:t>
      </w:r>
      <w:r w:rsidR="009E54C5" w:rsidRPr="006F106F">
        <w:rPr>
          <w:szCs w:val="28"/>
        </w:rPr>
        <w:t>:</w:t>
      </w:r>
    </w:p>
    <w:p w:rsidR="007743F9" w:rsidRPr="006F106F" w:rsidRDefault="00887328" w:rsidP="005B4BDD">
      <w:pPr>
        <w:shd w:val="clear" w:color="auto" w:fill="FFFFFF"/>
        <w:tabs>
          <w:tab w:val="left" w:pos="0"/>
          <w:tab w:val="left" w:pos="1159"/>
        </w:tabs>
        <w:ind w:left="567" w:firstLine="709"/>
        <w:jc w:val="both"/>
        <w:rPr>
          <w:szCs w:val="28"/>
        </w:rPr>
      </w:pPr>
      <w:r w:rsidRPr="006F106F">
        <w:rPr>
          <w:szCs w:val="28"/>
        </w:rPr>
        <w:t>-</w:t>
      </w:r>
      <w:r w:rsidR="00D378D7">
        <w:rPr>
          <w:szCs w:val="28"/>
        </w:rPr>
        <w:t xml:space="preserve"> </w:t>
      </w:r>
      <w:r w:rsidR="007743F9" w:rsidRPr="006F106F">
        <w:rPr>
          <w:szCs w:val="28"/>
        </w:rPr>
        <w:t>являющиеся штатными (освобожденными) работниками первичной профсоюзной организации;</w:t>
      </w:r>
    </w:p>
    <w:p w:rsidR="001D233E" w:rsidRPr="006F106F" w:rsidRDefault="00640BFD" w:rsidP="005B4BDD">
      <w:pPr>
        <w:shd w:val="clear" w:color="auto" w:fill="FFFFFF"/>
        <w:tabs>
          <w:tab w:val="left" w:pos="0"/>
          <w:tab w:val="left" w:pos="1159"/>
        </w:tabs>
        <w:ind w:left="567" w:firstLine="709"/>
        <w:jc w:val="both"/>
        <w:rPr>
          <w:szCs w:val="28"/>
        </w:rPr>
      </w:pPr>
      <w:r w:rsidRPr="006F106F">
        <w:rPr>
          <w:szCs w:val="28"/>
        </w:rPr>
        <w:t xml:space="preserve">- </w:t>
      </w:r>
      <w:r w:rsidR="00887328" w:rsidRPr="006F106F">
        <w:rPr>
          <w:szCs w:val="28"/>
        </w:rPr>
        <w:t xml:space="preserve">в структурных </w:t>
      </w:r>
      <w:r w:rsidR="007743F9" w:rsidRPr="006F106F">
        <w:rPr>
          <w:szCs w:val="28"/>
        </w:rPr>
        <w:t>подразделениях</w:t>
      </w:r>
      <w:r w:rsidR="004A3F36" w:rsidRPr="006F106F">
        <w:rPr>
          <w:szCs w:val="28"/>
        </w:rPr>
        <w:t xml:space="preserve"> </w:t>
      </w:r>
      <w:r w:rsidR="007743F9" w:rsidRPr="006F106F">
        <w:rPr>
          <w:szCs w:val="28"/>
        </w:rPr>
        <w:t>которых</w:t>
      </w:r>
      <w:r w:rsidR="004A3F36" w:rsidRPr="006F106F">
        <w:rPr>
          <w:szCs w:val="28"/>
        </w:rPr>
        <w:t xml:space="preserve"> </w:t>
      </w:r>
      <w:r w:rsidR="00887328" w:rsidRPr="006F106F">
        <w:rPr>
          <w:szCs w:val="28"/>
        </w:rPr>
        <w:t>в</w:t>
      </w:r>
      <w:r w:rsidR="004A3F36" w:rsidRPr="006F106F">
        <w:rPr>
          <w:szCs w:val="28"/>
        </w:rPr>
        <w:t xml:space="preserve"> </w:t>
      </w:r>
      <w:r w:rsidR="00887328" w:rsidRPr="006F106F">
        <w:rPr>
          <w:szCs w:val="28"/>
        </w:rPr>
        <w:t xml:space="preserve">течение </w:t>
      </w:r>
      <w:r w:rsidR="00534773" w:rsidRPr="006F106F">
        <w:rPr>
          <w:szCs w:val="28"/>
        </w:rPr>
        <w:t>отчетного</w:t>
      </w:r>
      <w:r w:rsidR="00DC5922" w:rsidRPr="006F106F">
        <w:rPr>
          <w:szCs w:val="28"/>
        </w:rPr>
        <w:t xml:space="preserve"> </w:t>
      </w:r>
      <w:r w:rsidR="00534773" w:rsidRPr="006F106F">
        <w:rPr>
          <w:szCs w:val="28"/>
        </w:rPr>
        <w:t xml:space="preserve">периода </w:t>
      </w:r>
      <w:r w:rsidR="00887328" w:rsidRPr="006F106F">
        <w:rPr>
          <w:szCs w:val="28"/>
        </w:rPr>
        <w:t>произошел несчастный случай со смертельным</w:t>
      </w:r>
      <w:r w:rsidR="004A3F36" w:rsidRPr="006F106F">
        <w:rPr>
          <w:szCs w:val="28"/>
        </w:rPr>
        <w:t xml:space="preserve"> </w:t>
      </w:r>
      <w:r w:rsidR="00887328" w:rsidRPr="006F106F">
        <w:rPr>
          <w:szCs w:val="28"/>
        </w:rPr>
        <w:t>исходом</w:t>
      </w:r>
      <w:r w:rsidR="00534773" w:rsidRPr="006F106F">
        <w:rPr>
          <w:szCs w:val="28"/>
        </w:rPr>
        <w:t xml:space="preserve">, </w:t>
      </w:r>
      <w:r w:rsidR="006F106F">
        <w:rPr>
          <w:szCs w:val="28"/>
        </w:rPr>
        <w:t xml:space="preserve">тяжелый </w:t>
      </w:r>
      <w:r w:rsidR="008F533C" w:rsidRPr="006F106F">
        <w:rPr>
          <w:szCs w:val="28"/>
        </w:rPr>
        <w:t>несчастный случай</w:t>
      </w:r>
      <w:r w:rsidR="00534773" w:rsidRPr="006F106F">
        <w:rPr>
          <w:szCs w:val="28"/>
        </w:rPr>
        <w:t xml:space="preserve">, </w:t>
      </w:r>
      <w:r w:rsidR="001D233E" w:rsidRPr="006F106F">
        <w:rPr>
          <w:szCs w:val="28"/>
        </w:rPr>
        <w:t>групповой несчастный случай</w:t>
      </w:r>
      <w:r w:rsidR="007743F9" w:rsidRPr="006F106F">
        <w:rPr>
          <w:szCs w:val="28"/>
        </w:rPr>
        <w:t>.</w:t>
      </w:r>
    </w:p>
    <w:p w:rsidR="007743F9" w:rsidRPr="006F106F" w:rsidRDefault="005B07CB" w:rsidP="005B4BDD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left="567" w:firstLine="709"/>
        <w:jc w:val="both"/>
        <w:rPr>
          <w:szCs w:val="28"/>
        </w:rPr>
      </w:pPr>
      <w:r w:rsidRPr="006F106F">
        <w:rPr>
          <w:szCs w:val="28"/>
        </w:rPr>
        <w:t>2.4</w:t>
      </w:r>
      <w:r w:rsidR="00F23ADB" w:rsidRPr="006F106F">
        <w:rPr>
          <w:szCs w:val="28"/>
        </w:rPr>
        <w:t>.</w:t>
      </w:r>
      <w:r w:rsidR="0088308F" w:rsidRPr="006F106F">
        <w:rPr>
          <w:szCs w:val="28"/>
        </w:rPr>
        <w:t xml:space="preserve"> </w:t>
      </w:r>
      <w:r w:rsidR="007743F9" w:rsidRPr="006F106F">
        <w:rPr>
          <w:szCs w:val="28"/>
        </w:rPr>
        <w:t>Для организации и проведения I-</w:t>
      </w:r>
      <w:proofErr w:type="spellStart"/>
      <w:r w:rsidR="007743F9" w:rsidRPr="006F106F">
        <w:rPr>
          <w:szCs w:val="28"/>
        </w:rPr>
        <w:t>го</w:t>
      </w:r>
      <w:proofErr w:type="spellEnd"/>
      <w:r w:rsidR="007743F9" w:rsidRPr="006F106F">
        <w:rPr>
          <w:szCs w:val="28"/>
        </w:rPr>
        <w:t xml:space="preserve"> и II-</w:t>
      </w:r>
      <w:proofErr w:type="spellStart"/>
      <w:r w:rsidR="007743F9" w:rsidRPr="006F106F">
        <w:rPr>
          <w:szCs w:val="28"/>
        </w:rPr>
        <w:t>го</w:t>
      </w:r>
      <w:proofErr w:type="spellEnd"/>
      <w:r w:rsidR="007743F9" w:rsidRPr="006F106F">
        <w:rPr>
          <w:szCs w:val="28"/>
        </w:rPr>
        <w:t xml:space="preserve"> этапов смотра-конкурса формир</w:t>
      </w:r>
      <w:r w:rsidR="001953EA">
        <w:rPr>
          <w:szCs w:val="28"/>
        </w:rPr>
        <w:t>уются</w:t>
      </w:r>
      <w:r w:rsidR="007743F9" w:rsidRPr="006F106F">
        <w:rPr>
          <w:szCs w:val="28"/>
        </w:rPr>
        <w:t xml:space="preserve"> конкурсные комиссии из представителей первичных профсоюзных и территориальных организаций профсоюза.</w:t>
      </w:r>
    </w:p>
    <w:p w:rsidR="00E87CD7" w:rsidRPr="006F106F" w:rsidRDefault="002D55C2" w:rsidP="005B4BDD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left="567" w:firstLine="709"/>
        <w:jc w:val="both"/>
        <w:rPr>
          <w:szCs w:val="28"/>
        </w:rPr>
      </w:pPr>
      <w:r w:rsidRPr="006F106F">
        <w:rPr>
          <w:szCs w:val="28"/>
        </w:rPr>
        <w:t>2.5</w:t>
      </w:r>
      <w:r w:rsidR="00E87CD7" w:rsidRPr="006F106F">
        <w:rPr>
          <w:szCs w:val="28"/>
        </w:rPr>
        <w:t xml:space="preserve">. </w:t>
      </w:r>
      <w:r w:rsidR="00E87CD7" w:rsidRPr="006F106F">
        <w:rPr>
          <w:bCs/>
          <w:szCs w:val="28"/>
        </w:rPr>
        <w:t xml:space="preserve">Порядок представления </w:t>
      </w:r>
      <w:r w:rsidR="00AB4133" w:rsidRPr="006F106F">
        <w:rPr>
          <w:bCs/>
          <w:szCs w:val="28"/>
        </w:rPr>
        <w:t xml:space="preserve">материалов, </w:t>
      </w:r>
      <w:r w:rsidR="00210BE3" w:rsidRPr="006F106F">
        <w:rPr>
          <w:bCs/>
          <w:szCs w:val="28"/>
        </w:rPr>
        <w:t xml:space="preserve">подведение итогов, </w:t>
      </w:r>
      <w:r w:rsidR="00F65C2A">
        <w:rPr>
          <w:szCs w:val="28"/>
        </w:rPr>
        <w:t xml:space="preserve">поощрение </w:t>
      </w:r>
      <w:r w:rsidR="00014E79">
        <w:rPr>
          <w:szCs w:val="28"/>
        </w:rPr>
        <w:t>локального</w:t>
      </w:r>
      <w:r w:rsidR="00E87CD7" w:rsidRPr="006F106F">
        <w:rPr>
          <w:szCs w:val="28"/>
        </w:rPr>
        <w:t xml:space="preserve"> </w:t>
      </w:r>
      <w:r w:rsidR="00210BE3" w:rsidRPr="006F106F">
        <w:rPr>
          <w:szCs w:val="28"/>
        </w:rPr>
        <w:t xml:space="preserve">и </w:t>
      </w:r>
      <w:r w:rsidR="007743F9" w:rsidRPr="006F106F">
        <w:rPr>
          <w:szCs w:val="28"/>
        </w:rPr>
        <w:t>регионального</w:t>
      </w:r>
      <w:r w:rsidR="00F65C2A">
        <w:rPr>
          <w:szCs w:val="28"/>
        </w:rPr>
        <w:t xml:space="preserve"> этапов</w:t>
      </w:r>
      <w:r w:rsidR="00A26AD1" w:rsidRPr="006F106F">
        <w:rPr>
          <w:szCs w:val="28"/>
        </w:rPr>
        <w:t xml:space="preserve"> </w:t>
      </w:r>
      <w:r w:rsidR="00210BE3" w:rsidRPr="006F106F">
        <w:rPr>
          <w:szCs w:val="28"/>
        </w:rPr>
        <w:t>определяются решениями соответствующих профсоюзных</w:t>
      </w:r>
      <w:r w:rsidR="00A26AD1" w:rsidRPr="006F106F">
        <w:rPr>
          <w:szCs w:val="28"/>
        </w:rPr>
        <w:t xml:space="preserve"> орган</w:t>
      </w:r>
      <w:r w:rsidR="00210BE3" w:rsidRPr="006F106F">
        <w:rPr>
          <w:szCs w:val="28"/>
        </w:rPr>
        <w:t>ов</w:t>
      </w:r>
      <w:r w:rsidR="00FD3172" w:rsidRPr="006F106F">
        <w:rPr>
          <w:szCs w:val="28"/>
        </w:rPr>
        <w:t>.</w:t>
      </w:r>
    </w:p>
    <w:p w:rsidR="00935381" w:rsidRPr="006F106F" w:rsidRDefault="002D55C2" w:rsidP="005B4BDD">
      <w:pPr>
        <w:shd w:val="clear" w:color="auto" w:fill="FFFFFF"/>
        <w:ind w:left="567" w:firstLine="709"/>
        <w:jc w:val="both"/>
        <w:rPr>
          <w:szCs w:val="28"/>
        </w:rPr>
      </w:pPr>
      <w:r w:rsidRPr="006F106F">
        <w:rPr>
          <w:szCs w:val="28"/>
        </w:rPr>
        <w:t>2</w:t>
      </w:r>
      <w:r w:rsidR="00935381" w:rsidRPr="006F106F">
        <w:rPr>
          <w:szCs w:val="28"/>
        </w:rPr>
        <w:t>.</w:t>
      </w:r>
      <w:r w:rsidR="00FD3172" w:rsidRPr="006F106F">
        <w:rPr>
          <w:szCs w:val="28"/>
        </w:rPr>
        <w:t>6</w:t>
      </w:r>
      <w:r w:rsidR="00BA35B2" w:rsidRPr="006F106F">
        <w:rPr>
          <w:szCs w:val="28"/>
        </w:rPr>
        <w:t>.</w:t>
      </w:r>
      <w:r w:rsidR="00E232C9" w:rsidRPr="006F106F">
        <w:rPr>
          <w:szCs w:val="28"/>
        </w:rPr>
        <w:t xml:space="preserve"> </w:t>
      </w:r>
      <w:r w:rsidR="003A3D40" w:rsidRPr="006F106F">
        <w:rPr>
          <w:szCs w:val="28"/>
        </w:rPr>
        <w:t xml:space="preserve">Территориальные </w:t>
      </w:r>
      <w:r w:rsidR="00935381" w:rsidRPr="006F106F">
        <w:rPr>
          <w:szCs w:val="28"/>
        </w:rPr>
        <w:t>и первичные профсоюзные организации, выходящ</w:t>
      </w:r>
      <w:r w:rsidR="001D5CA3" w:rsidRPr="006F106F">
        <w:rPr>
          <w:szCs w:val="28"/>
        </w:rPr>
        <w:t>ие на ЦС п</w:t>
      </w:r>
      <w:r w:rsidR="00535068" w:rsidRPr="006F106F">
        <w:rPr>
          <w:szCs w:val="28"/>
        </w:rPr>
        <w:t xml:space="preserve">рофсоюза, в срок до 1 </w:t>
      </w:r>
      <w:r w:rsidR="00014E79">
        <w:rPr>
          <w:szCs w:val="28"/>
        </w:rPr>
        <w:t>мая</w:t>
      </w:r>
      <w:r w:rsidR="00210BE3" w:rsidRPr="006F106F">
        <w:rPr>
          <w:szCs w:val="28"/>
        </w:rPr>
        <w:t xml:space="preserve"> года</w:t>
      </w:r>
      <w:r w:rsidR="00935381" w:rsidRPr="006F106F">
        <w:rPr>
          <w:szCs w:val="28"/>
        </w:rPr>
        <w:t xml:space="preserve"> следующего за отчетным</w:t>
      </w:r>
      <w:r w:rsidR="00EA37CB" w:rsidRPr="006F106F">
        <w:rPr>
          <w:szCs w:val="28"/>
        </w:rPr>
        <w:t xml:space="preserve"> направляют </w:t>
      </w:r>
      <w:r w:rsidR="00253818" w:rsidRPr="006F106F">
        <w:rPr>
          <w:szCs w:val="28"/>
        </w:rPr>
        <w:t>материалы на победителей</w:t>
      </w:r>
      <w:r w:rsidR="00666B9F" w:rsidRPr="006F106F">
        <w:rPr>
          <w:szCs w:val="28"/>
        </w:rPr>
        <w:t xml:space="preserve"> </w:t>
      </w:r>
      <w:r w:rsidR="00535068" w:rsidRPr="006F106F">
        <w:rPr>
          <w:szCs w:val="28"/>
        </w:rPr>
        <w:t>II</w:t>
      </w:r>
      <w:r w:rsidR="00935381" w:rsidRPr="006F106F">
        <w:rPr>
          <w:szCs w:val="28"/>
        </w:rPr>
        <w:t>-</w:t>
      </w:r>
      <w:proofErr w:type="spellStart"/>
      <w:r w:rsidR="00935381" w:rsidRPr="006F106F">
        <w:rPr>
          <w:szCs w:val="28"/>
        </w:rPr>
        <w:t>го</w:t>
      </w:r>
      <w:proofErr w:type="spellEnd"/>
      <w:r w:rsidR="00935381" w:rsidRPr="006F106F">
        <w:rPr>
          <w:szCs w:val="28"/>
        </w:rPr>
        <w:t xml:space="preserve"> и </w:t>
      </w:r>
      <w:r w:rsidR="00535068" w:rsidRPr="006F106F">
        <w:rPr>
          <w:szCs w:val="28"/>
        </w:rPr>
        <w:t>I</w:t>
      </w:r>
      <w:r w:rsidR="00935381" w:rsidRPr="006F106F">
        <w:rPr>
          <w:szCs w:val="28"/>
        </w:rPr>
        <w:t>-</w:t>
      </w:r>
      <w:proofErr w:type="spellStart"/>
      <w:r w:rsidR="00935381" w:rsidRPr="006F106F">
        <w:rPr>
          <w:szCs w:val="28"/>
        </w:rPr>
        <w:t>го</w:t>
      </w:r>
      <w:proofErr w:type="spellEnd"/>
      <w:r w:rsidR="00935381" w:rsidRPr="006F106F">
        <w:rPr>
          <w:szCs w:val="28"/>
        </w:rPr>
        <w:t xml:space="preserve"> этапов соответственно в отдел охраны труда и окружающей среды ЦС ГМПР</w:t>
      </w:r>
      <w:r w:rsidR="00D378D7">
        <w:rPr>
          <w:szCs w:val="28"/>
        </w:rPr>
        <w:t xml:space="preserve"> с указанием группы «Номинации»</w:t>
      </w:r>
      <w:r w:rsidR="00666B9F" w:rsidRPr="006F106F">
        <w:rPr>
          <w:szCs w:val="28"/>
        </w:rPr>
        <w:t>.</w:t>
      </w:r>
    </w:p>
    <w:p w:rsidR="00634F90" w:rsidRPr="006F106F" w:rsidRDefault="00634F90" w:rsidP="005B4BDD">
      <w:pPr>
        <w:shd w:val="clear" w:color="auto" w:fill="FFFFFF"/>
        <w:ind w:left="567" w:firstLine="709"/>
        <w:jc w:val="both"/>
        <w:rPr>
          <w:szCs w:val="28"/>
        </w:rPr>
      </w:pPr>
      <w:r w:rsidRPr="006F106F">
        <w:rPr>
          <w:szCs w:val="28"/>
        </w:rPr>
        <w:t>2</w:t>
      </w:r>
      <w:r w:rsidR="00912260" w:rsidRPr="006F106F">
        <w:rPr>
          <w:szCs w:val="28"/>
        </w:rPr>
        <w:t>.</w:t>
      </w:r>
      <w:r w:rsidR="00103486" w:rsidRPr="006F106F">
        <w:rPr>
          <w:szCs w:val="28"/>
        </w:rPr>
        <w:t>7</w:t>
      </w:r>
      <w:r w:rsidR="000B5468" w:rsidRPr="006F106F">
        <w:rPr>
          <w:szCs w:val="28"/>
        </w:rPr>
        <w:t xml:space="preserve">. </w:t>
      </w:r>
      <w:r w:rsidR="00D378D7">
        <w:rPr>
          <w:szCs w:val="28"/>
        </w:rPr>
        <w:t xml:space="preserve"> </w:t>
      </w:r>
      <w:r w:rsidR="000B5468" w:rsidRPr="006F106F">
        <w:rPr>
          <w:szCs w:val="28"/>
        </w:rPr>
        <w:t>Н</w:t>
      </w:r>
      <w:r w:rsidR="00376BB6" w:rsidRPr="006F106F">
        <w:rPr>
          <w:szCs w:val="28"/>
        </w:rPr>
        <w:t>оминации</w:t>
      </w:r>
      <w:r w:rsidR="000B5468" w:rsidRPr="006F106F">
        <w:rPr>
          <w:szCs w:val="28"/>
        </w:rPr>
        <w:t xml:space="preserve"> </w:t>
      </w:r>
      <w:r w:rsidR="006F106F">
        <w:rPr>
          <w:szCs w:val="28"/>
        </w:rPr>
        <w:t xml:space="preserve">  </w:t>
      </w:r>
      <w:r w:rsidR="00CB482A" w:rsidRPr="006F106F">
        <w:rPr>
          <w:szCs w:val="28"/>
        </w:rPr>
        <w:t>смотр</w:t>
      </w:r>
      <w:r w:rsidR="00037302" w:rsidRPr="006F106F">
        <w:rPr>
          <w:szCs w:val="28"/>
        </w:rPr>
        <w:t>а</w:t>
      </w:r>
      <w:r w:rsidR="00CB482A" w:rsidRPr="006F106F">
        <w:rPr>
          <w:szCs w:val="28"/>
        </w:rPr>
        <w:t>-</w:t>
      </w:r>
      <w:r w:rsidR="000B5468" w:rsidRPr="006F106F">
        <w:rPr>
          <w:szCs w:val="28"/>
        </w:rPr>
        <w:t>конкурс</w:t>
      </w:r>
      <w:r w:rsidR="00037302" w:rsidRPr="006F106F">
        <w:rPr>
          <w:szCs w:val="28"/>
        </w:rPr>
        <w:t>а</w:t>
      </w:r>
      <w:r w:rsidR="006F106F">
        <w:rPr>
          <w:szCs w:val="28"/>
        </w:rPr>
        <w:t xml:space="preserve">  </w:t>
      </w:r>
      <w:r w:rsidR="000B5468" w:rsidRPr="006F106F">
        <w:rPr>
          <w:szCs w:val="28"/>
        </w:rPr>
        <w:t xml:space="preserve"> </w:t>
      </w:r>
      <w:r w:rsidR="00912260" w:rsidRPr="006F106F">
        <w:rPr>
          <w:szCs w:val="28"/>
        </w:rPr>
        <w:t>«Лучший</w:t>
      </w:r>
      <w:r w:rsidR="006F106F">
        <w:rPr>
          <w:szCs w:val="28"/>
        </w:rPr>
        <w:t xml:space="preserve">  </w:t>
      </w:r>
      <w:r w:rsidR="00912260" w:rsidRPr="006F106F">
        <w:rPr>
          <w:szCs w:val="28"/>
        </w:rPr>
        <w:t xml:space="preserve">уполномоченный </w:t>
      </w:r>
      <w:r w:rsidR="006F106F">
        <w:rPr>
          <w:szCs w:val="28"/>
        </w:rPr>
        <w:t xml:space="preserve">  </w:t>
      </w:r>
      <w:r w:rsidR="00912260" w:rsidRPr="006F106F">
        <w:rPr>
          <w:szCs w:val="28"/>
        </w:rPr>
        <w:t>по</w:t>
      </w:r>
      <w:r w:rsidR="006F106F">
        <w:rPr>
          <w:szCs w:val="28"/>
        </w:rPr>
        <w:t xml:space="preserve"> </w:t>
      </w:r>
      <w:r w:rsidR="00912260" w:rsidRPr="006F106F">
        <w:rPr>
          <w:szCs w:val="28"/>
        </w:rPr>
        <w:t xml:space="preserve"> охране </w:t>
      </w:r>
    </w:p>
    <w:p w:rsidR="000B5468" w:rsidRPr="006F106F" w:rsidRDefault="005B4BDD" w:rsidP="005B4BDD">
      <w:pPr>
        <w:shd w:val="clear" w:color="auto" w:fill="FFFFFF"/>
        <w:jc w:val="both"/>
        <w:rPr>
          <w:szCs w:val="28"/>
        </w:rPr>
      </w:pPr>
      <w:r w:rsidRPr="006F106F">
        <w:rPr>
          <w:szCs w:val="28"/>
        </w:rPr>
        <w:t xml:space="preserve">        </w:t>
      </w:r>
      <w:r w:rsidR="00912260" w:rsidRPr="006F106F">
        <w:rPr>
          <w:szCs w:val="28"/>
        </w:rPr>
        <w:t>труда ГМПР»</w:t>
      </w:r>
      <w:r w:rsidR="00037302" w:rsidRPr="006F106F">
        <w:rPr>
          <w:szCs w:val="28"/>
        </w:rPr>
        <w:t>:</w:t>
      </w:r>
    </w:p>
    <w:p w:rsidR="00F9089F" w:rsidRPr="006F106F" w:rsidRDefault="00ED4B71" w:rsidP="005B4BDD">
      <w:pPr>
        <w:ind w:left="567" w:rightChars="77" w:right="216" w:firstLine="709"/>
        <w:jc w:val="both"/>
        <w:rPr>
          <w:szCs w:val="28"/>
        </w:rPr>
      </w:pPr>
      <w:r w:rsidRPr="006F106F">
        <w:rPr>
          <w:szCs w:val="28"/>
        </w:rPr>
        <w:t xml:space="preserve">Группа </w:t>
      </w:r>
      <w:r w:rsidR="008431F9" w:rsidRPr="006F106F">
        <w:rPr>
          <w:szCs w:val="28"/>
        </w:rPr>
        <w:t>1</w:t>
      </w:r>
      <w:r w:rsidRPr="006F106F">
        <w:rPr>
          <w:szCs w:val="28"/>
        </w:rPr>
        <w:t xml:space="preserve"> </w:t>
      </w:r>
      <w:r w:rsidR="00F9089F" w:rsidRPr="006F106F">
        <w:rPr>
          <w:szCs w:val="28"/>
        </w:rPr>
        <w:t>"Металлургическое производство"</w:t>
      </w:r>
      <w:r w:rsidR="003910BE" w:rsidRPr="006F106F">
        <w:rPr>
          <w:szCs w:val="28"/>
        </w:rPr>
        <w:t>;</w:t>
      </w:r>
    </w:p>
    <w:p w:rsidR="00CB482A" w:rsidRPr="006F106F" w:rsidRDefault="00ED4B71" w:rsidP="005B4BDD">
      <w:pPr>
        <w:ind w:left="567" w:rightChars="77" w:right="216" w:firstLine="709"/>
        <w:jc w:val="both"/>
        <w:rPr>
          <w:szCs w:val="28"/>
        </w:rPr>
      </w:pPr>
      <w:r w:rsidRPr="006F106F">
        <w:rPr>
          <w:szCs w:val="28"/>
        </w:rPr>
        <w:t xml:space="preserve">Группа </w:t>
      </w:r>
      <w:r w:rsidR="008431F9" w:rsidRPr="006F106F">
        <w:rPr>
          <w:szCs w:val="28"/>
        </w:rPr>
        <w:t>2</w:t>
      </w:r>
      <w:r w:rsidR="00513403" w:rsidRPr="006F106F">
        <w:rPr>
          <w:szCs w:val="28"/>
        </w:rPr>
        <w:t xml:space="preserve"> </w:t>
      </w:r>
      <w:r w:rsidR="000B5468" w:rsidRPr="006F106F">
        <w:rPr>
          <w:szCs w:val="28"/>
        </w:rPr>
        <w:t>"</w:t>
      </w:r>
      <w:r w:rsidR="000B5468" w:rsidRPr="006F106F">
        <w:rPr>
          <w:bCs/>
          <w:szCs w:val="28"/>
        </w:rPr>
        <w:t>Добыча полезных ископаемых</w:t>
      </w:r>
      <w:r w:rsidR="000B5468" w:rsidRPr="006F106F">
        <w:rPr>
          <w:szCs w:val="28"/>
        </w:rPr>
        <w:t>"</w:t>
      </w:r>
      <w:r w:rsidR="003910BE" w:rsidRPr="006F106F">
        <w:rPr>
          <w:szCs w:val="28"/>
        </w:rPr>
        <w:t>;</w:t>
      </w:r>
    </w:p>
    <w:p w:rsidR="00CB482A" w:rsidRPr="006F106F" w:rsidRDefault="00537D21" w:rsidP="005B4BDD">
      <w:pPr>
        <w:ind w:left="567" w:rightChars="77" w:right="216" w:firstLine="709"/>
        <w:jc w:val="both"/>
        <w:rPr>
          <w:szCs w:val="28"/>
        </w:rPr>
      </w:pPr>
      <w:r w:rsidRPr="006F106F">
        <w:rPr>
          <w:szCs w:val="28"/>
        </w:rPr>
        <w:t xml:space="preserve">Группа </w:t>
      </w:r>
      <w:r w:rsidR="008431F9" w:rsidRPr="006F106F">
        <w:rPr>
          <w:szCs w:val="28"/>
        </w:rPr>
        <w:t>3</w:t>
      </w:r>
      <w:r w:rsidRPr="006F106F">
        <w:rPr>
          <w:szCs w:val="28"/>
        </w:rPr>
        <w:t xml:space="preserve"> </w:t>
      </w:r>
      <w:r w:rsidR="000B5468" w:rsidRPr="006F106F">
        <w:rPr>
          <w:szCs w:val="28"/>
        </w:rPr>
        <w:t>"Обрабатывающие производства"</w:t>
      </w:r>
      <w:r w:rsidR="003910BE" w:rsidRPr="006F106F">
        <w:rPr>
          <w:szCs w:val="28"/>
        </w:rPr>
        <w:t>;</w:t>
      </w:r>
    </w:p>
    <w:p w:rsidR="000B5468" w:rsidRPr="006F106F" w:rsidRDefault="00535068" w:rsidP="00014E79">
      <w:pPr>
        <w:ind w:left="567" w:right="-1" w:firstLine="709"/>
        <w:jc w:val="both"/>
        <w:rPr>
          <w:b/>
          <w:szCs w:val="28"/>
        </w:rPr>
      </w:pPr>
      <w:r w:rsidRPr="006F106F">
        <w:rPr>
          <w:szCs w:val="28"/>
        </w:rPr>
        <w:t xml:space="preserve">Группа </w:t>
      </w:r>
      <w:r w:rsidR="008431F9" w:rsidRPr="006F106F">
        <w:rPr>
          <w:szCs w:val="28"/>
        </w:rPr>
        <w:t>4</w:t>
      </w:r>
      <w:r w:rsidR="007E5C82" w:rsidRPr="006F106F">
        <w:rPr>
          <w:szCs w:val="28"/>
        </w:rPr>
        <w:t xml:space="preserve"> </w:t>
      </w:r>
      <w:r w:rsidR="00014E79" w:rsidRPr="006F106F">
        <w:rPr>
          <w:szCs w:val="28"/>
        </w:rPr>
        <w:t>"Иные виды деятельности</w:t>
      </w:r>
      <w:r w:rsidR="00AF7BF1" w:rsidRPr="00AF7BF1">
        <w:rPr>
          <w:szCs w:val="28"/>
        </w:rPr>
        <w:t>"</w:t>
      </w:r>
      <w:r w:rsidR="000B5468" w:rsidRPr="006F106F">
        <w:rPr>
          <w:i/>
          <w:szCs w:val="28"/>
        </w:rPr>
        <w:t>.</w:t>
      </w:r>
    </w:p>
    <w:p w:rsidR="00972E90" w:rsidRPr="006F106F" w:rsidRDefault="00BA35B2" w:rsidP="00D378D7">
      <w:pPr>
        <w:shd w:val="clear" w:color="auto" w:fill="FFFFFF"/>
        <w:ind w:left="567" w:firstLine="709"/>
        <w:rPr>
          <w:szCs w:val="28"/>
        </w:rPr>
      </w:pPr>
      <w:r w:rsidRPr="006F106F">
        <w:rPr>
          <w:szCs w:val="28"/>
        </w:rPr>
        <w:t>2</w:t>
      </w:r>
      <w:r w:rsidR="00912260" w:rsidRPr="006F106F">
        <w:rPr>
          <w:szCs w:val="28"/>
        </w:rPr>
        <w:t>.</w:t>
      </w:r>
      <w:r w:rsidR="006B4541" w:rsidRPr="006F106F">
        <w:rPr>
          <w:szCs w:val="28"/>
        </w:rPr>
        <w:t>8</w:t>
      </w:r>
      <w:r w:rsidR="00E232C9" w:rsidRPr="006F106F">
        <w:rPr>
          <w:szCs w:val="28"/>
        </w:rPr>
        <w:t>.</w:t>
      </w:r>
      <w:r w:rsidR="00225112" w:rsidRPr="006F106F">
        <w:rPr>
          <w:szCs w:val="28"/>
        </w:rPr>
        <w:t xml:space="preserve"> </w:t>
      </w:r>
      <w:proofErr w:type="gramStart"/>
      <w:r w:rsidR="00A94435" w:rsidRPr="006F106F">
        <w:rPr>
          <w:szCs w:val="28"/>
        </w:rPr>
        <w:t>Материалы</w:t>
      </w:r>
      <w:r w:rsidR="00225112" w:rsidRPr="006F106F">
        <w:rPr>
          <w:szCs w:val="28"/>
        </w:rPr>
        <w:t xml:space="preserve">, </w:t>
      </w:r>
      <w:r w:rsidR="00D378D7">
        <w:rPr>
          <w:szCs w:val="28"/>
        </w:rPr>
        <w:t xml:space="preserve"> </w:t>
      </w:r>
      <w:r w:rsidR="00225112" w:rsidRPr="006F106F">
        <w:rPr>
          <w:szCs w:val="28"/>
        </w:rPr>
        <w:t>направляемые</w:t>
      </w:r>
      <w:proofErr w:type="gramEnd"/>
      <w:r w:rsidR="00225112" w:rsidRPr="006F106F">
        <w:rPr>
          <w:szCs w:val="28"/>
        </w:rPr>
        <w:t xml:space="preserve"> </w:t>
      </w:r>
      <w:r w:rsidR="00D378D7">
        <w:rPr>
          <w:szCs w:val="28"/>
        </w:rPr>
        <w:t xml:space="preserve"> </w:t>
      </w:r>
      <w:r w:rsidR="00A94435" w:rsidRPr="006F106F">
        <w:rPr>
          <w:szCs w:val="28"/>
        </w:rPr>
        <w:t xml:space="preserve">на </w:t>
      </w:r>
      <w:r w:rsidR="00D378D7">
        <w:rPr>
          <w:szCs w:val="28"/>
        </w:rPr>
        <w:t xml:space="preserve"> </w:t>
      </w:r>
      <w:r w:rsidR="005D5581" w:rsidRPr="006F106F">
        <w:rPr>
          <w:szCs w:val="28"/>
        </w:rPr>
        <w:t>о</w:t>
      </w:r>
      <w:r w:rsidR="00A94435" w:rsidRPr="006F106F">
        <w:rPr>
          <w:szCs w:val="28"/>
        </w:rPr>
        <w:t>траслевой</w:t>
      </w:r>
      <w:r w:rsidR="00535068" w:rsidRPr="006F106F">
        <w:rPr>
          <w:szCs w:val="28"/>
        </w:rPr>
        <w:t xml:space="preserve"> </w:t>
      </w:r>
      <w:r w:rsidR="00D378D7">
        <w:rPr>
          <w:szCs w:val="28"/>
        </w:rPr>
        <w:t xml:space="preserve">  </w:t>
      </w:r>
      <w:r w:rsidR="00F65C2A">
        <w:rPr>
          <w:szCs w:val="28"/>
        </w:rPr>
        <w:t>(</w:t>
      </w:r>
      <w:r w:rsidR="00535068" w:rsidRPr="006F106F">
        <w:rPr>
          <w:szCs w:val="28"/>
        </w:rPr>
        <w:t>III-</w:t>
      </w:r>
      <w:r w:rsidR="00A94435" w:rsidRPr="006F106F">
        <w:rPr>
          <w:szCs w:val="28"/>
        </w:rPr>
        <w:t>этап</w:t>
      </w:r>
      <w:r w:rsidR="00F65C2A">
        <w:rPr>
          <w:szCs w:val="28"/>
        </w:rPr>
        <w:t>)</w:t>
      </w:r>
      <w:r w:rsidR="00A94435" w:rsidRPr="006F106F">
        <w:rPr>
          <w:szCs w:val="28"/>
        </w:rPr>
        <w:t xml:space="preserve"> </w:t>
      </w:r>
      <w:r w:rsidR="00D378D7">
        <w:rPr>
          <w:szCs w:val="28"/>
        </w:rPr>
        <w:t xml:space="preserve">  </w:t>
      </w:r>
      <w:r w:rsidR="00225112" w:rsidRPr="006F106F">
        <w:rPr>
          <w:szCs w:val="28"/>
        </w:rPr>
        <w:t>смот</w:t>
      </w:r>
      <w:r w:rsidR="003D07B2" w:rsidRPr="006F106F">
        <w:rPr>
          <w:szCs w:val="28"/>
        </w:rPr>
        <w:t>ра-конкурс</w:t>
      </w:r>
      <w:r w:rsidR="00A94435" w:rsidRPr="006F106F">
        <w:rPr>
          <w:szCs w:val="28"/>
        </w:rPr>
        <w:t>а</w:t>
      </w:r>
      <w:r w:rsidR="00225112" w:rsidRPr="006F106F">
        <w:rPr>
          <w:szCs w:val="28"/>
        </w:rPr>
        <w:t xml:space="preserve"> должны содержать</w:t>
      </w:r>
      <w:r w:rsidR="00972E90" w:rsidRPr="006F106F">
        <w:rPr>
          <w:szCs w:val="28"/>
        </w:rPr>
        <w:t>:</w:t>
      </w:r>
    </w:p>
    <w:p w:rsidR="00DC5678" w:rsidRPr="006F106F" w:rsidRDefault="00DC5678" w:rsidP="00C417E8">
      <w:pPr>
        <w:shd w:val="clear" w:color="auto" w:fill="FFFFFF"/>
        <w:ind w:left="567" w:firstLine="709"/>
        <w:rPr>
          <w:szCs w:val="28"/>
        </w:rPr>
      </w:pPr>
      <w:r w:rsidRPr="006F106F">
        <w:rPr>
          <w:szCs w:val="28"/>
        </w:rPr>
        <w:t xml:space="preserve">- </w:t>
      </w:r>
      <w:r w:rsidR="00C417E8" w:rsidRPr="006F106F">
        <w:rPr>
          <w:szCs w:val="28"/>
        </w:rPr>
        <w:t xml:space="preserve"> </w:t>
      </w:r>
      <w:r w:rsidRPr="006F106F">
        <w:rPr>
          <w:szCs w:val="28"/>
        </w:rPr>
        <w:t>постановление</w:t>
      </w:r>
      <w:r w:rsidR="00C417E8" w:rsidRPr="006F106F">
        <w:rPr>
          <w:szCs w:val="28"/>
        </w:rPr>
        <w:t xml:space="preserve">    </w:t>
      </w:r>
      <w:r w:rsidRPr="006F106F">
        <w:rPr>
          <w:szCs w:val="28"/>
        </w:rPr>
        <w:t xml:space="preserve"> выборного </w:t>
      </w:r>
      <w:r w:rsidR="00C417E8" w:rsidRPr="006F106F">
        <w:rPr>
          <w:szCs w:val="28"/>
        </w:rPr>
        <w:t xml:space="preserve">    </w:t>
      </w:r>
      <w:r w:rsidRPr="006F106F">
        <w:rPr>
          <w:szCs w:val="28"/>
        </w:rPr>
        <w:t xml:space="preserve">органа </w:t>
      </w:r>
      <w:r w:rsidR="00C417E8" w:rsidRPr="006F106F">
        <w:rPr>
          <w:szCs w:val="28"/>
        </w:rPr>
        <w:t xml:space="preserve">    </w:t>
      </w:r>
      <w:r w:rsidRPr="006F106F">
        <w:rPr>
          <w:szCs w:val="28"/>
        </w:rPr>
        <w:t xml:space="preserve">профсоюзной </w:t>
      </w:r>
      <w:r w:rsidR="00C417E8" w:rsidRPr="006F106F">
        <w:rPr>
          <w:szCs w:val="28"/>
        </w:rPr>
        <w:t xml:space="preserve">    </w:t>
      </w:r>
      <w:r w:rsidRPr="006F106F">
        <w:rPr>
          <w:szCs w:val="28"/>
        </w:rPr>
        <w:t xml:space="preserve">организации </w:t>
      </w:r>
      <w:r w:rsidR="00C417E8" w:rsidRPr="006F106F">
        <w:rPr>
          <w:szCs w:val="28"/>
        </w:rPr>
        <w:t xml:space="preserve">     </w:t>
      </w:r>
      <w:r w:rsidRPr="006F106F">
        <w:rPr>
          <w:szCs w:val="28"/>
        </w:rPr>
        <w:t>о</w:t>
      </w:r>
      <w:r w:rsidR="00253818" w:rsidRPr="006F106F">
        <w:rPr>
          <w:szCs w:val="28"/>
        </w:rPr>
        <w:t xml:space="preserve"> выдвижении </w:t>
      </w:r>
      <w:r w:rsidR="00C417E8" w:rsidRPr="006F106F">
        <w:rPr>
          <w:szCs w:val="28"/>
        </w:rPr>
        <w:t xml:space="preserve"> </w:t>
      </w:r>
      <w:r w:rsidR="000D7E16" w:rsidRPr="006F106F">
        <w:rPr>
          <w:szCs w:val="28"/>
        </w:rPr>
        <w:t xml:space="preserve">кандидатов </w:t>
      </w:r>
      <w:r w:rsidR="00C417E8" w:rsidRPr="006F106F">
        <w:rPr>
          <w:szCs w:val="28"/>
        </w:rPr>
        <w:t xml:space="preserve"> </w:t>
      </w:r>
      <w:r w:rsidR="000D7E16" w:rsidRPr="006F106F">
        <w:rPr>
          <w:szCs w:val="28"/>
        </w:rPr>
        <w:t xml:space="preserve">на </w:t>
      </w:r>
      <w:r w:rsidR="00C417E8" w:rsidRPr="006F106F">
        <w:rPr>
          <w:szCs w:val="28"/>
        </w:rPr>
        <w:t xml:space="preserve"> </w:t>
      </w:r>
      <w:r w:rsidR="00535068" w:rsidRPr="006F106F">
        <w:rPr>
          <w:szCs w:val="28"/>
        </w:rPr>
        <w:t xml:space="preserve">присвоение </w:t>
      </w:r>
      <w:r w:rsidR="00C417E8" w:rsidRPr="006F106F">
        <w:rPr>
          <w:szCs w:val="28"/>
        </w:rPr>
        <w:t xml:space="preserve"> </w:t>
      </w:r>
      <w:r w:rsidR="00535068" w:rsidRPr="006F106F">
        <w:rPr>
          <w:szCs w:val="28"/>
        </w:rPr>
        <w:t>звания</w:t>
      </w:r>
      <w:r w:rsidRPr="006F106F">
        <w:rPr>
          <w:szCs w:val="28"/>
        </w:rPr>
        <w:t xml:space="preserve"> </w:t>
      </w:r>
      <w:r w:rsidR="00C417E8" w:rsidRPr="006F106F">
        <w:rPr>
          <w:szCs w:val="28"/>
        </w:rPr>
        <w:t xml:space="preserve">  </w:t>
      </w:r>
      <w:r w:rsidR="000D7E16" w:rsidRPr="006F106F">
        <w:rPr>
          <w:szCs w:val="28"/>
        </w:rPr>
        <w:t xml:space="preserve">«Лучший </w:t>
      </w:r>
      <w:r w:rsidR="00C417E8" w:rsidRPr="006F106F">
        <w:rPr>
          <w:szCs w:val="28"/>
        </w:rPr>
        <w:t xml:space="preserve"> </w:t>
      </w:r>
      <w:r w:rsidR="000D7E16" w:rsidRPr="006F106F">
        <w:rPr>
          <w:szCs w:val="28"/>
        </w:rPr>
        <w:t xml:space="preserve">уполномоченный </w:t>
      </w:r>
      <w:r w:rsidR="00C417E8" w:rsidRPr="006F106F">
        <w:rPr>
          <w:szCs w:val="28"/>
        </w:rPr>
        <w:t xml:space="preserve"> </w:t>
      </w:r>
      <w:r w:rsidR="000D7E16" w:rsidRPr="006F106F">
        <w:rPr>
          <w:szCs w:val="28"/>
        </w:rPr>
        <w:t>по охране труда ГМПР»</w:t>
      </w:r>
      <w:r w:rsidR="007978AC" w:rsidRPr="006F106F">
        <w:rPr>
          <w:szCs w:val="28"/>
        </w:rPr>
        <w:t>;</w:t>
      </w:r>
    </w:p>
    <w:p w:rsidR="000F3FD5" w:rsidRPr="006F106F" w:rsidRDefault="00BA1FA0" w:rsidP="005B4BDD">
      <w:pPr>
        <w:shd w:val="clear" w:color="auto" w:fill="FFFFFF"/>
        <w:ind w:left="567" w:firstLine="709"/>
        <w:jc w:val="both"/>
        <w:rPr>
          <w:szCs w:val="28"/>
        </w:rPr>
      </w:pPr>
      <w:r w:rsidRPr="006F106F">
        <w:rPr>
          <w:szCs w:val="28"/>
        </w:rPr>
        <w:t xml:space="preserve">- </w:t>
      </w:r>
      <w:r w:rsidR="00EF11C9" w:rsidRPr="006F106F">
        <w:rPr>
          <w:szCs w:val="28"/>
        </w:rPr>
        <w:t xml:space="preserve"> </w:t>
      </w:r>
      <w:r w:rsidRPr="006F106F">
        <w:rPr>
          <w:szCs w:val="28"/>
        </w:rPr>
        <w:t xml:space="preserve">копию удостоверения уполномоченного </w:t>
      </w:r>
      <w:r w:rsidR="00A94D7D" w:rsidRPr="006F106F">
        <w:rPr>
          <w:szCs w:val="28"/>
        </w:rPr>
        <w:t>по охране труда</w:t>
      </w:r>
      <w:r w:rsidR="00385C88" w:rsidRPr="006F106F">
        <w:rPr>
          <w:szCs w:val="28"/>
        </w:rPr>
        <w:t>;</w:t>
      </w:r>
    </w:p>
    <w:p w:rsidR="00CA4E20" w:rsidRPr="006F106F" w:rsidRDefault="00600421" w:rsidP="00EF11C9">
      <w:pPr>
        <w:shd w:val="clear" w:color="auto" w:fill="FFFFFF"/>
        <w:ind w:left="567" w:firstLine="709"/>
        <w:rPr>
          <w:szCs w:val="28"/>
        </w:rPr>
      </w:pPr>
      <w:r w:rsidRPr="006F106F">
        <w:rPr>
          <w:szCs w:val="28"/>
        </w:rPr>
        <w:t>-</w:t>
      </w:r>
      <w:r w:rsidR="005B4BDD" w:rsidRPr="006F106F">
        <w:rPr>
          <w:szCs w:val="28"/>
        </w:rPr>
        <w:t xml:space="preserve"> </w:t>
      </w:r>
      <w:r w:rsidR="00EF11C9" w:rsidRPr="006F106F">
        <w:rPr>
          <w:szCs w:val="28"/>
        </w:rPr>
        <w:t xml:space="preserve"> </w:t>
      </w:r>
      <w:r w:rsidRPr="006F106F">
        <w:rPr>
          <w:szCs w:val="28"/>
        </w:rPr>
        <w:t xml:space="preserve">краткую </w:t>
      </w:r>
      <w:r w:rsidR="00EF11C9" w:rsidRPr="006F106F">
        <w:rPr>
          <w:szCs w:val="28"/>
        </w:rPr>
        <w:t xml:space="preserve">   </w:t>
      </w:r>
      <w:r w:rsidRPr="006F106F">
        <w:rPr>
          <w:szCs w:val="28"/>
        </w:rPr>
        <w:t>характеристику,</w:t>
      </w:r>
      <w:r w:rsidR="006F106F">
        <w:rPr>
          <w:szCs w:val="28"/>
        </w:rPr>
        <w:t xml:space="preserve"> </w:t>
      </w:r>
      <w:r w:rsidR="007304BC">
        <w:rPr>
          <w:szCs w:val="28"/>
        </w:rPr>
        <w:t xml:space="preserve">  </w:t>
      </w:r>
      <w:r w:rsidR="006F106F">
        <w:rPr>
          <w:szCs w:val="28"/>
        </w:rPr>
        <w:t xml:space="preserve"> </w:t>
      </w:r>
      <w:r w:rsidRPr="006F106F">
        <w:rPr>
          <w:szCs w:val="28"/>
        </w:rPr>
        <w:t>по</w:t>
      </w:r>
      <w:r w:rsidR="006F106F">
        <w:rPr>
          <w:szCs w:val="28"/>
        </w:rPr>
        <w:t xml:space="preserve">яснительную  </w:t>
      </w:r>
      <w:r w:rsidR="00EF11C9" w:rsidRPr="006F106F">
        <w:rPr>
          <w:szCs w:val="28"/>
        </w:rPr>
        <w:t xml:space="preserve"> </w:t>
      </w:r>
      <w:r w:rsidR="00A927EC" w:rsidRPr="006F106F">
        <w:rPr>
          <w:szCs w:val="28"/>
        </w:rPr>
        <w:t>записку</w:t>
      </w:r>
      <w:r w:rsidR="00CA4E20" w:rsidRPr="006F106F">
        <w:rPr>
          <w:szCs w:val="28"/>
        </w:rPr>
        <w:t xml:space="preserve"> </w:t>
      </w:r>
      <w:r w:rsidR="007304BC">
        <w:rPr>
          <w:szCs w:val="28"/>
        </w:rPr>
        <w:t xml:space="preserve">  </w:t>
      </w:r>
      <w:r w:rsidR="00EF11C9" w:rsidRPr="006F106F">
        <w:rPr>
          <w:szCs w:val="28"/>
        </w:rPr>
        <w:t xml:space="preserve">  </w:t>
      </w:r>
      <w:r w:rsidR="00CA4E20" w:rsidRPr="006F106F">
        <w:rPr>
          <w:szCs w:val="28"/>
        </w:rPr>
        <w:t xml:space="preserve">о </w:t>
      </w:r>
      <w:r w:rsidR="007304BC">
        <w:rPr>
          <w:szCs w:val="28"/>
        </w:rPr>
        <w:t xml:space="preserve">  </w:t>
      </w:r>
      <w:r w:rsidR="00EF11C9" w:rsidRPr="006F106F">
        <w:rPr>
          <w:szCs w:val="28"/>
        </w:rPr>
        <w:t xml:space="preserve">  </w:t>
      </w:r>
      <w:r w:rsidR="007304BC">
        <w:rPr>
          <w:szCs w:val="28"/>
        </w:rPr>
        <w:t>деятельности уполномоченного</w:t>
      </w:r>
      <w:r w:rsidR="006F106F">
        <w:rPr>
          <w:szCs w:val="28"/>
        </w:rPr>
        <w:t xml:space="preserve"> </w:t>
      </w:r>
      <w:r w:rsidR="007304BC">
        <w:rPr>
          <w:szCs w:val="28"/>
        </w:rPr>
        <w:t>по</w:t>
      </w:r>
      <w:r w:rsidR="00EF11C9" w:rsidRPr="006F106F">
        <w:rPr>
          <w:szCs w:val="28"/>
        </w:rPr>
        <w:t xml:space="preserve"> </w:t>
      </w:r>
      <w:r w:rsidR="00CA4E20" w:rsidRPr="006F106F">
        <w:rPr>
          <w:szCs w:val="28"/>
        </w:rPr>
        <w:t>охр</w:t>
      </w:r>
      <w:r w:rsidR="007304BC">
        <w:rPr>
          <w:szCs w:val="28"/>
        </w:rPr>
        <w:t>ане</w:t>
      </w:r>
      <w:r w:rsidR="00EF11C9" w:rsidRPr="006F106F">
        <w:rPr>
          <w:szCs w:val="28"/>
        </w:rPr>
        <w:t xml:space="preserve"> </w:t>
      </w:r>
      <w:r w:rsidR="007304BC">
        <w:rPr>
          <w:szCs w:val="28"/>
        </w:rPr>
        <w:t>труда,</w:t>
      </w:r>
      <w:r w:rsidR="006F106F">
        <w:rPr>
          <w:szCs w:val="28"/>
        </w:rPr>
        <w:t xml:space="preserve"> </w:t>
      </w:r>
      <w:r w:rsidR="002F4F42" w:rsidRPr="006F106F">
        <w:rPr>
          <w:szCs w:val="28"/>
        </w:rPr>
        <w:t>его</w:t>
      </w:r>
      <w:r w:rsidR="00EF11C9" w:rsidRPr="006F106F">
        <w:rPr>
          <w:szCs w:val="28"/>
        </w:rPr>
        <w:t xml:space="preserve"> </w:t>
      </w:r>
      <w:r w:rsidR="002F4F42" w:rsidRPr="006F106F">
        <w:rPr>
          <w:szCs w:val="28"/>
        </w:rPr>
        <w:t>участии</w:t>
      </w:r>
      <w:r w:rsidR="00EF11C9" w:rsidRPr="006F106F">
        <w:rPr>
          <w:szCs w:val="28"/>
        </w:rPr>
        <w:t xml:space="preserve"> </w:t>
      </w:r>
      <w:r w:rsidR="00B87812" w:rsidRPr="006F106F">
        <w:rPr>
          <w:szCs w:val="28"/>
        </w:rPr>
        <w:t xml:space="preserve">в </w:t>
      </w:r>
      <w:r w:rsidR="007304BC">
        <w:rPr>
          <w:szCs w:val="28"/>
        </w:rPr>
        <w:t>локальном</w:t>
      </w:r>
      <w:r w:rsidR="00B87812" w:rsidRPr="006F106F">
        <w:rPr>
          <w:szCs w:val="28"/>
        </w:rPr>
        <w:t xml:space="preserve">, </w:t>
      </w:r>
      <w:r w:rsidR="00210BE3" w:rsidRPr="006F106F">
        <w:rPr>
          <w:szCs w:val="28"/>
        </w:rPr>
        <w:t>р</w:t>
      </w:r>
      <w:r w:rsidR="00B87812" w:rsidRPr="006F106F">
        <w:rPr>
          <w:szCs w:val="28"/>
        </w:rPr>
        <w:t>егиональном</w:t>
      </w:r>
      <w:r w:rsidR="00FE0CD0" w:rsidRPr="006F106F">
        <w:rPr>
          <w:szCs w:val="28"/>
        </w:rPr>
        <w:t xml:space="preserve"> </w:t>
      </w:r>
      <w:r w:rsidR="00B87812" w:rsidRPr="006F106F">
        <w:rPr>
          <w:szCs w:val="28"/>
        </w:rPr>
        <w:t>этапах</w:t>
      </w:r>
      <w:r w:rsidR="00F07618">
        <w:rPr>
          <w:szCs w:val="28"/>
        </w:rPr>
        <w:t xml:space="preserve"> </w:t>
      </w:r>
      <w:r w:rsidR="00B87812" w:rsidRPr="006F106F">
        <w:rPr>
          <w:szCs w:val="28"/>
        </w:rPr>
        <w:t>смотра-конкурса</w:t>
      </w:r>
      <w:r w:rsidR="00F07618">
        <w:rPr>
          <w:szCs w:val="28"/>
        </w:rPr>
        <w:t xml:space="preserve"> </w:t>
      </w:r>
      <w:r w:rsidR="00CA4E20" w:rsidRPr="006F106F">
        <w:rPr>
          <w:szCs w:val="28"/>
        </w:rPr>
        <w:t>с</w:t>
      </w:r>
      <w:r w:rsidR="00EF11C9" w:rsidRPr="006F106F">
        <w:rPr>
          <w:szCs w:val="28"/>
        </w:rPr>
        <w:t xml:space="preserve"> </w:t>
      </w:r>
      <w:r w:rsidR="00CA4E20" w:rsidRPr="006F106F">
        <w:rPr>
          <w:szCs w:val="28"/>
        </w:rPr>
        <w:t>приложением</w:t>
      </w:r>
      <w:r w:rsidR="00EF11C9" w:rsidRPr="006F106F">
        <w:rPr>
          <w:szCs w:val="28"/>
        </w:rPr>
        <w:t xml:space="preserve"> </w:t>
      </w:r>
      <w:r w:rsidR="007304BC">
        <w:rPr>
          <w:szCs w:val="28"/>
        </w:rPr>
        <w:t>фотографий,</w:t>
      </w:r>
      <w:r w:rsidR="00EF11C9" w:rsidRPr="006F106F">
        <w:rPr>
          <w:szCs w:val="28"/>
        </w:rPr>
        <w:t xml:space="preserve"> </w:t>
      </w:r>
      <w:r w:rsidR="00CA4E20" w:rsidRPr="006F106F">
        <w:rPr>
          <w:szCs w:val="28"/>
        </w:rPr>
        <w:t>скан</w:t>
      </w:r>
      <w:r w:rsidR="00FE0CD0" w:rsidRPr="006F106F">
        <w:rPr>
          <w:szCs w:val="28"/>
        </w:rPr>
        <w:t>ов</w:t>
      </w:r>
      <w:r w:rsidR="00EF11C9" w:rsidRPr="006F106F">
        <w:rPr>
          <w:szCs w:val="28"/>
        </w:rPr>
        <w:t xml:space="preserve"> </w:t>
      </w:r>
      <w:r w:rsidR="00CA4E20" w:rsidRPr="006F106F">
        <w:rPr>
          <w:szCs w:val="28"/>
        </w:rPr>
        <w:t>газет,</w:t>
      </w:r>
      <w:r w:rsidR="007304BC">
        <w:rPr>
          <w:szCs w:val="28"/>
        </w:rPr>
        <w:t xml:space="preserve"> </w:t>
      </w:r>
      <w:r w:rsidR="00CA4E20" w:rsidRPr="006F106F">
        <w:rPr>
          <w:szCs w:val="28"/>
        </w:rPr>
        <w:t>журналов</w:t>
      </w:r>
      <w:r w:rsidR="0015687D" w:rsidRPr="006F106F">
        <w:rPr>
          <w:szCs w:val="28"/>
        </w:rPr>
        <w:t>,</w:t>
      </w:r>
      <w:r w:rsidR="00EF11C9" w:rsidRPr="006F106F">
        <w:rPr>
          <w:szCs w:val="28"/>
        </w:rPr>
        <w:t xml:space="preserve"> </w:t>
      </w:r>
      <w:r w:rsidR="008334A2" w:rsidRPr="006F106F">
        <w:rPr>
          <w:szCs w:val="28"/>
        </w:rPr>
        <w:t>видео</w:t>
      </w:r>
      <w:r w:rsidR="00A927EC" w:rsidRPr="006F106F">
        <w:rPr>
          <w:szCs w:val="28"/>
        </w:rPr>
        <w:t xml:space="preserve">, </w:t>
      </w:r>
      <w:r w:rsidR="0015687D" w:rsidRPr="006F106F">
        <w:rPr>
          <w:szCs w:val="28"/>
        </w:rPr>
        <w:t>плакатов</w:t>
      </w:r>
      <w:r w:rsidR="00A927EC" w:rsidRPr="006F106F">
        <w:rPr>
          <w:szCs w:val="28"/>
        </w:rPr>
        <w:t xml:space="preserve"> и </w:t>
      </w:r>
      <w:r w:rsidR="00CA4E20" w:rsidRPr="006F106F">
        <w:rPr>
          <w:szCs w:val="28"/>
        </w:rPr>
        <w:t>т.п.</w:t>
      </w:r>
      <w:r w:rsidR="004B425E" w:rsidRPr="006F106F">
        <w:rPr>
          <w:szCs w:val="28"/>
        </w:rPr>
        <w:t>;</w:t>
      </w:r>
    </w:p>
    <w:p w:rsidR="00CA4E20" w:rsidRPr="006F106F" w:rsidRDefault="00CA4E20" w:rsidP="005B4BDD">
      <w:pPr>
        <w:shd w:val="clear" w:color="auto" w:fill="FFFFFF"/>
        <w:ind w:left="567" w:firstLine="709"/>
        <w:jc w:val="both"/>
        <w:rPr>
          <w:szCs w:val="28"/>
        </w:rPr>
      </w:pPr>
      <w:r w:rsidRPr="006F106F">
        <w:rPr>
          <w:szCs w:val="28"/>
        </w:rPr>
        <w:t xml:space="preserve">- </w:t>
      </w:r>
      <w:r w:rsidR="00EF11C9" w:rsidRPr="006F106F">
        <w:rPr>
          <w:szCs w:val="28"/>
        </w:rPr>
        <w:t xml:space="preserve"> </w:t>
      </w:r>
      <w:r w:rsidR="004B425E" w:rsidRPr="006F106F">
        <w:rPr>
          <w:szCs w:val="28"/>
        </w:rPr>
        <w:t>фотографию стенда (уголка) структурного подразделения с материалами по охране труда;</w:t>
      </w:r>
    </w:p>
    <w:p w:rsidR="004B425E" w:rsidRPr="006F106F" w:rsidRDefault="00016AB3" w:rsidP="005B4BDD">
      <w:pPr>
        <w:shd w:val="clear" w:color="auto" w:fill="FFFFFF"/>
        <w:ind w:left="567" w:firstLine="709"/>
        <w:jc w:val="both"/>
        <w:rPr>
          <w:szCs w:val="28"/>
        </w:rPr>
      </w:pPr>
      <w:r w:rsidRPr="006F106F">
        <w:rPr>
          <w:szCs w:val="28"/>
        </w:rPr>
        <w:t xml:space="preserve">- </w:t>
      </w:r>
      <w:r w:rsidR="00EF11C9" w:rsidRPr="006F106F">
        <w:rPr>
          <w:szCs w:val="28"/>
        </w:rPr>
        <w:t xml:space="preserve"> </w:t>
      </w:r>
      <w:r w:rsidRPr="006F106F">
        <w:rPr>
          <w:szCs w:val="28"/>
        </w:rPr>
        <w:t>копию</w:t>
      </w:r>
      <w:r w:rsidR="004B425E" w:rsidRPr="006F106F">
        <w:rPr>
          <w:szCs w:val="28"/>
        </w:rPr>
        <w:t xml:space="preserve"> первой страницы журнала </w:t>
      </w:r>
      <w:r w:rsidR="007C7FB4" w:rsidRPr="006F106F">
        <w:rPr>
          <w:szCs w:val="28"/>
        </w:rPr>
        <w:t>уполномоченного по охране труда;</w:t>
      </w:r>
    </w:p>
    <w:p w:rsidR="007C7FB4" w:rsidRPr="006F106F" w:rsidRDefault="007C7FB4" w:rsidP="00D378D7">
      <w:pPr>
        <w:shd w:val="clear" w:color="auto" w:fill="FFFFFF"/>
        <w:ind w:left="567" w:firstLine="709"/>
        <w:rPr>
          <w:szCs w:val="28"/>
        </w:rPr>
      </w:pPr>
      <w:r w:rsidRPr="006F106F">
        <w:rPr>
          <w:szCs w:val="28"/>
        </w:rPr>
        <w:t xml:space="preserve">- </w:t>
      </w:r>
      <w:r w:rsidR="00D378D7">
        <w:rPr>
          <w:szCs w:val="28"/>
        </w:rPr>
        <w:t xml:space="preserve"> </w:t>
      </w:r>
      <w:r w:rsidRPr="006F106F">
        <w:rPr>
          <w:szCs w:val="28"/>
        </w:rPr>
        <w:t xml:space="preserve">таблицу </w:t>
      </w:r>
      <w:r w:rsidR="00D378D7">
        <w:rPr>
          <w:szCs w:val="28"/>
        </w:rPr>
        <w:t xml:space="preserve">   </w:t>
      </w:r>
      <w:r w:rsidRPr="006F106F">
        <w:rPr>
          <w:szCs w:val="28"/>
        </w:rPr>
        <w:t>показателей</w:t>
      </w:r>
      <w:r w:rsidR="00D378D7">
        <w:rPr>
          <w:szCs w:val="28"/>
        </w:rPr>
        <w:t xml:space="preserve">   </w:t>
      </w:r>
      <w:r w:rsidRPr="006F106F">
        <w:rPr>
          <w:szCs w:val="28"/>
        </w:rPr>
        <w:t xml:space="preserve"> работы </w:t>
      </w:r>
      <w:r w:rsidR="00D378D7">
        <w:rPr>
          <w:szCs w:val="28"/>
        </w:rPr>
        <w:t xml:space="preserve">   </w:t>
      </w:r>
      <w:r w:rsidRPr="006F106F">
        <w:rPr>
          <w:szCs w:val="28"/>
        </w:rPr>
        <w:t>уполномоченного</w:t>
      </w:r>
      <w:r w:rsidR="00D378D7">
        <w:rPr>
          <w:szCs w:val="28"/>
        </w:rPr>
        <w:t xml:space="preserve">   </w:t>
      </w:r>
      <w:r w:rsidR="00FA0671" w:rsidRPr="006F106F">
        <w:rPr>
          <w:szCs w:val="28"/>
        </w:rPr>
        <w:t>(</w:t>
      </w:r>
      <w:r w:rsidR="00F97285" w:rsidRPr="006F106F">
        <w:rPr>
          <w:szCs w:val="28"/>
        </w:rPr>
        <w:t xml:space="preserve">Приложение </w:t>
      </w:r>
      <w:r w:rsidR="00D378D7">
        <w:rPr>
          <w:szCs w:val="28"/>
        </w:rPr>
        <w:t xml:space="preserve"> </w:t>
      </w:r>
      <w:r w:rsidR="00F97285" w:rsidRPr="006F106F">
        <w:rPr>
          <w:szCs w:val="28"/>
        </w:rPr>
        <w:t>№1</w:t>
      </w:r>
      <w:r w:rsidR="00D378D7">
        <w:rPr>
          <w:szCs w:val="28"/>
        </w:rPr>
        <w:t xml:space="preserve">  </w:t>
      </w:r>
      <w:r w:rsidR="00F97285" w:rsidRPr="006F106F">
        <w:rPr>
          <w:szCs w:val="28"/>
        </w:rPr>
        <w:t xml:space="preserve"> к п</w:t>
      </w:r>
      <w:r w:rsidR="00535068" w:rsidRPr="006F106F">
        <w:rPr>
          <w:szCs w:val="28"/>
        </w:rPr>
        <w:t>оложению о смотре-конкурсе на звание «Лучший уполномоченный по охране труда Горно-металлургического профсоюза России</w:t>
      </w:r>
      <w:r w:rsidR="00FA0671" w:rsidRPr="006F106F">
        <w:rPr>
          <w:szCs w:val="28"/>
        </w:rPr>
        <w:t>)</w:t>
      </w:r>
      <w:r w:rsidRPr="006F106F">
        <w:rPr>
          <w:szCs w:val="28"/>
        </w:rPr>
        <w:t>.</w:t>
      </w:r>
    </w:p>
    <w:p w:rsidR="00BF3487" w:rsidRPr="006F106F" w:rsidRDefault="00D41DCD" w:rsidP="005B4BDD">
      <w:pPr>
        <w:shd w:val="clear" w:color="auto" w:fill="FFFFFF"/>
        <w:ind w:left="567" w:firstLine="709"/>
        <w:jc w:val="both"/>
        <w:rPr>
          <w:szCs w:val="28"/>
        </w:rPr>
      </w:pPr>
      <w:r w:rsidRPr="006F106F">
        <w:rPr>
          <w:szCs w:val="28"/>
        </w:rPr>
        <w:t>2.8.1</w:t>
      </w:r>
      <w:r w:rsidR="00210BE3" w:rsidRPr="006F106F">
        <w:rPr>
          <w:szCs w:val="28"/>
        </w:rPr>
        <w:t>. Материалы, направленные на смотр-конкурс с нарушением срока подачи или с отсутствием затребованной информации, не рассматриваются.</w:t>
      </w:r>
    </w:p>
    <w:p w:rsidR="00B90500" w:rsidRPr="006F106F" w:rsidRDefault="005B4BDD" w:rsidP="005B4BDD">
      <w:pPr>
        <w:shd w:val="clear" w:color="auto" w:fill="FFFFFF"/>
        <w:ind w:left="567"/>
        <w:jc w:val="both"/>
        <w:rPr>
          <w:szCs w:val="28"/>
        </w:rPr>
      </w:pPr>
      <w:r w:rsidRPr="006F106F">
        <w:rPr>
          <w:szCs w:val="28"/>
        </w:rPr>
        <w:t xml:space="preserve">         </w:t>
      </w:r>
      <w:r w:rsidR="00BF3487" w:rsidRPr="006F106F">
        <w:rPr>
          <w:szCs w:val="28"/>
        </w:rPr>
        <w:t xml:space="preserve"> </w:t>
      </w:r>
      <w:r w:rsidR="00BA35B2" w:rsidRPr="006F106F">
        <w:rPr>
          <w:szCs w:val="28"/>
        </w:rPr>
        <w:t>2</w:t>
      </w:r>
      <w:r w:rsidR="00983604" w:rsidRPr="006F106F">
        <w:rPr>
          <w:szCs w:val="28"/>
        </w:rPr>
        <w:t>.</w:t>
      </w:r>
      <w:r w:rsidR="00D41DCD" w:rsidRPr="006F106F">
        <w:rPr>
          <w:szCs w:val="28"/>
        </w:rPr>
        <w:t>8</w:t>
      </w:r>
      <w:r w:rsidR="00B90500" w:rsidRPr="006F106F">
        <w:rPr>
          <w:szCs w:val="28"/>
        </w:rPr>
        <w:t>.</w:t>
      </w:r>
      <w:r w:rsidR="00D41DCD" w:rsidRPr="006F106F">
        <w:rPr>
          <w:szCs w:val="28"/>
        </w:rPr>
        <w:t>2</w:t>
      </w:r>
      <w:r w:rsidR="00E232C9" w:rsidRPr="006F106F">
        <w:rPr>
          <w:szCs w:val="28"/>
        </w:rPr>
        <w:t>.</w:t>
      </w:r>
      <w:r w:rsidR="00B90500" w:rsidRPr="006F106F">
        <w:rPr>
          <w:szCs w:val="28"/>
        </w:rPr>
        <w:t xml:space="preserve"> Отдел охраны</w:t>
      </w:r>
      <w:r w:rsidR="001D5CA3" w:rsidRPr="006F106F">
        <w:rPr>
          <w:szCs w:val="28"/>
        </w:rPr>
        <w:t xml:space="preserve"> </w:t>
      </w:r>
      <w:r w:rsidR="00B90500" w:rsidRPr="006F106F">
        <w:rPr>
          <w:szCs w:val="28"/>
        </w:rPr>
        <w:t>труда</w:t>
      </w:r>
      <w:r w:rsidR="001D5CA3" w:rsidRPr="006F106F">
        <w:rPr>
          <w:szCs w:val="28"/>
        </w:rPr>
        <w:t xml:space="preserve"> </w:t>
      </w:r>
      <w:r w:rsidR="00B90500" w:rsidRPr="006F106F">
        <w:rPr>
          <w:szCs w:val="28"/>
        </w:rPr>
        <w:t>и</w:t>
      </w:r>
      <w:r w:rsidR="001D5CA3" w:rsidRPr="006F106F">
        <w:rPr>
          <w:szCs w:val="28"/>
        </w:rPr>
        <w:t xml:space="preserve"> </w:t>
      </w:r>
      <w:r w:rsidR="00B90500" w:rsidRPr="006F106F">
        <w:rPr>
          <w:szCs w:val="28"/>
        </w:rPr>
        <w:t>окружающей среды</w:t>
      </w:r>
      <w:r w:rsidR="001D5CA3" w:rsidRPr="006F106F">
        <w:rPr>
          <w:szCs w:val="28"/>
        </w:rPr>
        <w:t xml:space="preserve"> </w:t>
      </w:r>
      <w:r w:rsidR="00B90500" w:rsidRPr="006F106F">
        <w:rPr>
          <w:szCs w:val="28"/>
        </w:rPr>
        <w:t xml:space="preserve">ЦС ГМПР </w:t>
      </w:r>
      <w:r w:rsidR="001B2781" w:rsidRPr="006F106F">
        <w:rPr>
          <w:szCs w:val="28"/>
        </w:rPr>
        <w:t>вправе</w:t>
      </w:r>
      <w:r w:rsidR="00A25D55" w:rsidRPr="006F106F">
        <w:rPr>
          <w:szCs w:val="28"/>
        </w:rPr>
        <w:t xml:space="preserve"> запрашивать уточняющие </w:t>
      </w:r>
      <w:r w:rsidR="00B90500" w:rsidRPr="006F106F">
        <w:rPr>
          <w:szCs w:val="28"/>
        </w:rPr>
        <w:t>материалы по данным, предоставляемым на смотр-конкурс.</w:t>
      </w:r>
    </w:p>
    <w:p w:rsidR="00FD1C85" w:rsidRDefault="00FD1C85" w:rsidP="005B4BDD">
      <w:pPr>
        <w:widowControl w:val="0"/>
        <w:shd w:val="clear" w:color="auto" w:fill="FFFFFF"/>
        <w:autoSpaceDE w:val="0"/>
        <w:autoSpaceDN w:val="0"/>
        <w:adjustRightInd w:val="0"/>
        <w:ind w:left="567" w:firstLine="709"/>
        <w:jc w:val="both"/>
        <w:rPr>
          <w:szCs w:val="28"/>
        </w:rPr>
      </w:pPr>
    </w:p>
    <w:p w:rsidR="00D378D7" w:rsidRDefault="00D378D7" w:rsidP="005B4BDD">
      <w:pPr>
        <w:widowControl w:val="0"/>
        <w:shd w:val="clear" w:color="auto" w:fill="FFFFFF"/>
        <w:autoSpaceDE w:val="0"/>
        <w:autoSpaceDN w:val="0"/>
        <w:adjustRightInd w:val="0"/>
        <w:ind w:left="567" w:firstLine="709"/>
        <w:jc w:val="both"/>
        <w:rPr>
          <w:szCs w:val="28"/>
        </w:rPr>
      </w:pPr>
    </w:p>
    <w:p w:rsidR="00401CDB" w:rsidRPr="006F106F" w:rsidRDefault="00401CDB" w:rsidP="005B4BDD">
      <w:pPr>
        <w:widowControl w:val="0"/>
        <w:shd w:val="clear" w:color="auto" w:fill="FFFFFF"/>
        <w:autoSpaceDE w:val="0"/>
        <w:autoSpaceDN w:val="0"/>
        <w:adjustRightInd w:val="0"/>
        <w:ind w:left="567" w:firstLine="709"/>
        <w:jc w:val="both"/>
        <w:rPr>
          <w:szCs w:val="28"/>
        </w:rPr>
      </w:pPr>
    </w:p>
    <w:p w:rsidR="00225112" w:rsidRPr="00401CDB" w:rsidRDefault="00225112" w:rsidP="00401CDB">
      <w:pPr>
        <w:pStyle w:val="ad"/>
        <w:numPr>
          <w:ilvl w:val="0"/>
          <w:numId w:val="10"/>
        </w:numPr>
        <w:shd w:val="clear" w:color="auto" w:fill="FFFFFF"/>
        <w:jc w:val="center"/>
        <w:rPr>
          <w:b/>
          <w:bCs/>
          <w:szCs w:val="28"/>
        </w:rPr>
      </w:pPr>
      <w:r w:rsidRPr="00401CDB">
        <w:rPr>
          <w:b/>
          <w:bCs/>
          <w:szCs w:val="28"/>
        </w:rPr>
        <w:t>Подведение итогов смотра-конкурса</w:t>
      </w:r>
    </w:p>
    <w:p w:rsidR="00401CDB" w:rsidRPr="00401CDB" w:rsidRDefault="00401CDB" w:rsidP="00401CDB">
      <w:pPr>
        <w:pStyle w:val="ad"/>
        <w:shd w:val="clear" w:color="auto" w:fill="FFFFFF"/>
        <w:ind w:left="1494"/>
        <w:rPr>
          <w:b/>
          <w:bCs/>
          <w:szCs w:val="28"/>
        </w:rPr>
      </w:pPr>
    </w:p>
    <w:p w:rsidR="00683D07" w:rsidRPr="006F106F" w:rsidRDefault="00F30257" w:rsidP="005B4BDD">
      <w:pPr>
        <w:shd w:val="clear" w:color="auto" w:fill="FFFFFF"/>
        <w:tabs>
          <w:tab w:val="left" w:pos="922"/>
        </w:tabs>
        <w:ind w:left="567" w:firstLine="709"/>
        <w:jc w:val="both"/>
        <w:rPr>
          <w:szCs w:val="28"/>
        </w:rPr>
      </w:pPr>
      <w:r w:rsidRPr="006F106F">
        <w:rPr>
          <w:szCs w:val="28"/>
        </w:rPr>
        <w:t>3</w:t>
      </w:r>
      <w:r w:rsidR="00F23ADB" w:rsidRPr="006F106F">
        <w:rPr>
          <w:szCs w:val="28"/>
        </w:rPr>
        <w:t>.</w:t>
      </w:r>
      <w:r w:rsidR="00683D07" w:rsidRPr="006F106F">
        <w:rPr>
          <w:szCs w:val="28"/>
        </w:rPr>
        <w:t xml:space="preserve">1. </w:t>
      </w:r>
      <w:r w:rsidR="009E039E" w:rsidRPr="006F106F">
        <w:rPr>
          <w:szCs w:val="28"/>
        </w:rPr>
        <w:t>Н</w:t>
      </w:r>
      <w:r w:rsidR="00683D07" w:rsidRPr="006F106F">
        <w:rPr>
          <w:szCs w:val="28"/>
        </w:rPr>
        <w:t>а каждом этапе подводят</w:t>
      </w:r>
      <w:r w:rsidR="009E039E" w:rsidRPr="006F106F">
        <w:rPr>
          <w:szCs w:val="28"/>
        </w:rPr>
        <w:t>ся</w:t>
      </w:r>
      <w:r w:rsidR="00683D07" w:rsidRPr="006F106F">
        <w:rPr>
          <w:szCs w:val="28"/>
        </w:rPr>
        <w:t xml:space="preserve"> итоги смотра-конкурса и</w:t>
      </w:r>
      <w:r w:rsidR="00682E74" w:rsidRPr="006F106F">
        <w:rPr>
          <w:szCs w:val="28"/>
        </w:rPr>
        <w:t xml:space="preserve"> </w:t>
      </w:r>
      <w:r w:rsidR="00683D07" w:rsidRPr="006F106F">
        <w:rPr>
          <w:szCs w:val="28"/>
        </w:rPr>
        <w:t>определяют</w:t>
      </w:r>
      <w:r w:rsidR="00682E74" w:rsidRPr="006F106F">
        <w:rPr>
          <w:szCs w:val="28"/>
        </w:rPr>
        <w:t>ся победители</w:t>
      </w:r>
      <w:r w:rsidR="00683D07" w:rsidRPr="006F106F">
        <w:rPr>
          <w:szCs w:val="28"/>
        </w:rPr>
        <w:t>.</w:t>
      </w:r>
    </w:p>
    <w:p w:rsidR="00683D07" w:rsidRPr="006F106F" w:rsidRDefault="00F30257" w:rsidP="005B4BDD">
      <w:pPr>
        <w:shd w:val="clear" w:color="auto" w:fill="FFFFFF"/>
        <w:tabs>
          <w:tab w:val="left" w:pos="922"/>
        </w:tabs>
        <w:ind w:left="567" w:firstLine="709"/>
        <w:jc w:val="both"/>
        <w:rPr>
          <w:szCs w:val="28"/>
        </w:rPr>
      </w:pPr>
      <w:r w:rsidRPr="006F106F">
        <w:rPr>
          <w:szCs w:val="28"/>
        </w:rPr>
        <w:t>3</w:t>
      </w:r>
      <w:r w:rsidR="00F23ADB" w:rsidRPr="006F106F">
        <w:rPr>
          <w:szCs w:val="28"/>
        </w:rPr>
        <w:t>.2</w:t>
      </w:r>
      <w:r w:rsidR="00683D07" w:rsidRPr="006F106F">
        <w:rPr>
          <w:szCs w:val="28"/>
        </w:rPr>
        <w:t>. Победителями</w:t>
      </w:r>
      <w:r w:rsidR="00FA0671" w:rsidRPr="006F106F">
        <w:rPr>
          <w:szCs w:val="28"/>
        </w:rPr>
        <w:t xml:space="preserve"> </w:t>
      </w:r>
      <w:r w:rsidR="00683D07" w:rsidRPr="006F106F">
        <w:rPr>
          <w:szCs w:val="28"/>
        </w:rPr>
        <w:t xml:space="preserve">смотра-конкурса </w:t>
      </w:r>
      <w:r w:rsidR="00AF492A" w:rsidRPr="006F106F">
        <w:rPr>
          <w:szCs w:val="28"/>
        </w:rPr>
        <w:t xml:space="preserve">соответствующего этапа </w:t>
      </w:r>
      <w:r w:rsidR="00683D07" w:rsidRPr="006F106F">
        <w:rPr>
          <w:szCs w:val="28"/>
        </w:rPr>
        <w:t>признаются уполномоченные</w:t>
      </w:r>
      <w:r w:rsidR="0088308F" w:rsidRPr="006F106F">
        <w:rPr>
          <w:szCs w:val="28"/>
        </w:rPr>
        <w:t xml:space="preserve"> </w:t>
      </w:r>
      <w:r w:rsidR="0029156E" w:rsidRPr="006F106F">
        <w:rPr>
          <w:szCs w:val="28"/>
        </w:rPr>
        <w:t xml:space="preserve">(старшие уполномоченные) </w:t>
      </w:r>
      <w:r w:rsidR="00697B68" w:rsidRPr="006F106F">
        <w:rPr>
          <w:szCs w:val="28"/>
        </w:rPr>
        <w:t>по охране труда</w:t>
      </w:r>
      <w:r w:rsidR="00683D07" w:rsidRPr="006F106F">
        <w:rPr>
          <w:szCs w:val="28"/>
        </w:rPr>
        <w:t xml:space="preserve">, которые </w:t>
      </w:r>
      <w:r w:rsidR="00AF7BF1">
        <w:rPr>
          <w:szCs w:val="28"/>
        </w:rPr>
        <w:t>набрали наибольший р</w:t>
      </w:r>
      <w:r w:rsidR="00F65C2A">
        <w:rPr>
          <w:szCs w:val="28"/>
        </w:rPr>
        <w:t>ейтинг участника в баллах</w:t>
      </w:r>
      <w:r w:rsidR="0070069C" w:rsidRPr="006F106F">
        <w:rPr>
          <w:szCs w:val="28"/>
        </w:rPr>
        <w:t xml:space="preserve"> согласно методик</w:t>
      </w:r>
      <w:r w:rsidR="00543E9B" w:rsidRPr="006F106F">
        <w:rPr>
          <w:szCs w:val="28"/>
        </w:rPr>
        <w:t>е</w:t>
      </w:r>
      <w:r w:rsidR="00FA0671" w:rsidRPr="006F106F">
        <w:rPr>
          <w:szCs w:val="28"/>
        </w:rPr>
        <w:t xml:space="preserve"> (</w:t>
      </w:r>
      <w:r w:rsidR="00F65C2A">
        <w:rPr>
          <w:szCs w:val="28"/>
        </w:rPr>
        <w:t>п</w:t>
      </w:r>
      <w:r w:rsidR="00F17F6D" w:rsidRPr="006F106F">
        <w:rPr>
          <w:szCs w:val="28"/>
        </w:rPr>
        <w:t>риложение № 2 к п</w:t>
      </w:r>
      <w:r w:rsidR="00EA37D6" w:rsidRPr="006F106F">
        <w:rPr>
          <w:szCs w:val="28"/>
        </w:rPr>
        <w:t>оложению о смотре-конкурсе на звание «Лучший уполномоченный по охране труда Горно-металлургического профсоюза России»</w:t>
      </w:r>
      <w:r w:rsidR="00FA0671" w:rsidRPr="006F106F">
        <w:rPr>
          <w:szCs w:val="28"/>
        </w:rPr>
        <w:t>)</w:t>
      </w:r>
      <w:r w:rsidR="00EA37D6" w:rsidRPr="006F106F">
        <w:rPr>
          <w:szCs w:val="28"/>
        </w:rPr>
        <w:t xml:space="preserve">. </w:t>
      </w:r>
    </w:p>
    <w:p w:rsidR="00225112" w:rsidRPr="006F106F" w:rsidRDefault="00F30257" w:rsidP="005B4BDD">
      <w:pPr>
        <w:shd w:val="clear" w:color="auto" w:fill="FFFFFF"/>
        <w:tabs>
          <w:tab w:val="left" w:pos="806"/>
        </w:tabs>
        <w:ind w:left="567" w:firstLine="709"/>
        <w:jc w:val="both"/>
        <w:rPr>
          <w:szCs w:val="28"/>
        </w:rPr>
      </w:pPr>
      <w:r w:rsidRPr="006F106F">
        <w:rPr>
          <w:szCs w:val="28"/>
        </w:rPr>
        <w:t>3</w:t>
      </w:r>
      <w:r w:rsidR="004B7F98" w:rsidRPr="006F106F">
        <w:rPr>
          <w:szCs w:val="28"/>
        </w:rPr>
        <w:t>.3</w:t>
      </w:r>
      <w:r w:rsidR="00225112" w:rsidRPr="006F106F">
        <w:rPr>
          <w:szCs w:val="28"/>
        </w:rPr>
        <w:t>.</w:t>
      </w:r>
      <w:r w:rsidR="0088308F" w:rsidRPr="006F106F">
        <w:rPr>
          <w:szCs w:val="28"/>
        </w:rPr>
        <w:t xml:space="preserve"> </w:t>
      </w:r>
      <w:r w:rsidR="00225112" w:rsidRPr="006F106F">
        <w:rPr>
          <w:szCs w:val="28"/>
        </w:rPr>
        <w:t xml:space="preserve">Для </w:t>
      </w:r>
      <w:r w:rsidR="00EA37D6" w:rsidRPr="006F106F">
        <w:rPr>
          <w:szCs w:val="28"/>
        </w:rPr>
        <w:t>III</w:t>
      </w:r>
      <w:r w:rsidR="00F723D9" w:rsidRPr="006F106F">
        <w:rPr>
          <w:szCs w:val="28"/>
        </w:rPr>
        <w:t>-</w:t>
      </w:r>
      <w:proofErr w:type="spellStart"/>
      <w:r w:rsidR="00F723D9" w:rsidRPr="006F106F">
        <w:rPr>
          <w:szCs w:val="28"/>
        </w:rPr>
        <w:t>го</w:t>
      </w:r>
      <w:proofErr w:type="spellEnd"/>
      <w:r w:rsidR="00EA37D6" w:rsidRPr="006F106F">
        <w:rPr>
          <w:szCs w:val="28"/>
        </w:rPr>
        <w:t xml:space="preserve"> </w:t>
      </w:r>
      <w:r w:rsidR="00F723D9" w:rsidRPr="006F106F">
        <w:rPr>
          <w:szCs w:val="28"/>
        </w:rPr>
        <w:t>этапа</w:t>
      </w:r>
      <w:r w:rsidR="00225112" w:rsidRPr="006F106F">
        <w:rPr>
          <w:szCs w:val="28"/>
        </w:rPr>
        <w:t xml:space="preserve"> </w:t>
      </w:r>
      <w:r w:rsidR="00F65C2A">
        <w:rPr>
          <w:szCs w:val="28"/>
        </w:rPr>
        <w:t>смотра-конкурса устанавливаются</w:t>
      </w:r>
      <w:r w:rsidR="00225112" w:rsidRPr="006F106F">
        <w:rPr>
          <w:szCs w:val="28"/>
        </w:rPr>
        <w:t xml:space="preserve"> одно первое, </w:t>
      </w:r>
      <w:r w:rsidR="00CE7FEB" w:rsidRPr="006F106F">
        <w:rPr>
          <w:szCs w:val="28"/>
        </w:rPr>
        <w:t>одно второе и одно третье</w:t>
      </w:r>
      <w:r w:rsidR="004A3F36" w:rsidRPr="006F106F">
        <w:rPr>
          <w:szCs w:val="28"/>
        </w:rPr>
        <w:t xml:space="preserve"> место</w:t>
      </w:r>
      <w:r w:rsidR="00225112" w:rsidRPr="006F106F">
        <w:rPr>
          <w:szCs w:val="28"/>
        </w:rPr>
        <w:t xml:space="preserve"> </w:t>
      </w:r>
      <w:r w:rsidR="004A3F36" w:rsidRPr="006F106F">
        <w:rPr>
          <w:szCs w:val="28"/>
        </w:rPr>
        <w:t>в</w:t>
      </w:r>
      <w:r w:rsidR="00225112" w:rsidRPr="006F106F">
        <w:rPr>
          <w:szCs w:val="28"/>
        </w:rPr>
        <w:t xml:space="preserve"> каждой группе.</w:t>
      </w:r>
    </w:p>
    <w:p w:rsidR="00B06797" w:rsidRPr="006F106F" w:rsidRDefault="00B06797" w:rsidP="005B4BDD">
      <w:pPr>
        <w:widowControl w:val="0"/>
        <w:shd w:val="clear" w:color="auto" w:fill="FFFFFF"/>
        <w:autoSpaceDE w:val="0"/>
        <w:autoSpaceDN w:val="0"/>
        <w:adjustRightInd w:val="0"/>
        <w:ind w:left="567" w:firstLine="709"/>
        <w:jc w:val="both"/>
        <w:rPr>
          <w:szCs w:val="28"/>
        </w:rPr>
      </w:pPr>
      <w:r w:rsidRPr="006F106F">
        <w:rPr>
          <w:szCs w:val="28"/>
        </w:rPr>
        <w:t>3.4. Комиссия по охране труда ЦС ГМПР по представлению отдела охраны труда и окружающей среды ЦС ГМПР подводит итоги отраслевого этапа смотра-конкурса, определяет п</w:t>
      </w:r>
      <w:r w:rsidR="00F65C2A">
        <w:rPr>
          <w:szCs w:val="28"/>
        </w:rPr>
        <w:t xml:space="preserve">обедителей по каждой номинации </w:t>
      </w:r>
      <w:r w:rsidRPr="006F106F">
        <w:rPr>
          <w:szCs w:val="28"/>
        </w:rPr>
        <w:t xml:space="preserve">и направляет материалы </w:t>
      </w:r>
      <w:r w:rsidR="00F65C2A">
        <w:rPr>
          <w:szCs w:val="28"/>
        </w:rPr>
        <w:t>для утверждения на Исполкоме</w:t>
      </w:r>
      <w:r w:rsidRPr="006F106F">
        <w:rPr>
          <w:szCs w:val="28"/>
        </w:rPr>
        <w:t xml:space="preserve"> ЦС ГМПР:</w:t>
      </w:r>
    </w:p>
    <w:p w:rsidR="00B06797" w:rsidRPr="006F106F" w:rsidRDefault="00B06797" w:rsidP="00014E79">
      <w:pPr>
        <w:shd w:val="clear" w:color="auto" w:fill="FFFFFF"/>
        <w:ind w:left="567" w:firstLine="709"/>
        <w:jc w:val="both"/>
        <w:rPr>
          <w:szCs w:val="28"/>
        </w:rPr>
      </w:pPr>
      <w:r w:rsidRPr="006F106F">
        <w:rPr>
          <w:szCs w:val="28"/>
        </w:rPr>
        <w:t>3.4.1. Уполномоченные</w:t>
      </w:r>
      <w:r w:rsidR="00D378D7">
        <w:rPr>
          <w:szCs w:val="28"/>
        </w:rPr>
        <w:t xml:space="preserve"> </w:t>
      </w:r>
      <w:r w:rsidRPr="006F106F">
        <w:rPr>
          <w:szCs w:val="28"/>
        </w:rPr>
        <w:t>по</w:t>
      </w:r>
      <w:r w:rsidR="00D378D7">
        <w:rPr>
          <w:szCs w:val="28"/>
        </w:rPr>
        <w:t xml:space="preserve"> </w:t>
      </w:r>
      <w:r w:rsidRPr="006F106F">
        <w:rPr>
          <w:szCs w:val="28"/>
        </w:rPr>
        <w:t>охране</w:t>
      </w:r>
      <w:r w:rsidR="00F07618">
        <w:rPr>
          <w:szCs w:val="28"/>
        </w:rPr>
        <w:t xml:space="preserve"> </w:t>
      </w:r>
      <w:r w:rsidRPr="006F106F">
        <w:rPr>
          <w:szCs w:val="28"/>
        </w:rPr>
        <w:t>труда,</w:t>
      </w:r>
      <w:r w:rsidR="00182D6E">
        <w:rPr>
          <w:szCs w:val="28"/>
        </w:rPr>
        <w:t xml:space="preserve"> занявшие</w:t>
      </w:r>
      <w:r w:rsidR="00D378D7">
        <w:rPr>
          <w:szCs w:val="28"/>
        </w:rPr>
        <w:t xml:space="preserve"> </w:t>
      </w:r>
      <w:r w:rsidRPr="006F106F">
        <w:rPr>
          <w:szCs w:val="28"/>
        </w:rPr>
        <w:t>1-е</w:t>
      </w:r>
      <w:r w:rsidR="00182D6E">
        <w:rPr>
          <w:szCs w:val="28"/>
        </w:rPr>
        <w:t>,</w:t>
      </w:r>
      <w:r w:rsidR="00F07618">
        <w:rPr>
          <w:szCs w:val="28"/>
        </w:rPr>
        <w:t xml:space="preserve"> </w:t>
      </w:r>
      <w:r w:rsidR="00182D6E" w:rsidRPr="006F106F">
        <w:rPr>
          <w:szCs w:val="28"/>
        </w:rPr>
        <w:t xml:space="preserve">2-е и 3-е места </w:t>
      </w:r>
      <w:r w:rsidRPr="006F106F">
        <w:rPr>
          <w:szCs w:val="28"/>
        </w:rPr>
        <w:t>в смотре-конкурсе, награждаются почетной грамотой ЦС ГМПР.</w:t>
      </w:r>
    </w:p>
    <w:p w:rsidR="00B06797" w:rsidRPr="006F106F" w:rsidRDefault="00CE2C39" w:rsidP="005B4BDD">
      <w:pPr>
        <w:shd w:val="clear" w:color="auto" w:fill="FFFFFF"/>
        <w:ind w:left="567" w:firstLine="709"/>
        <w:jc w:val="both"/>
        <w:rPr>
          <w:szCs w:val="28"/>
        </w:rPr>
      </w:pPr>
      <w:r>
        <w:rPr>
          <w:szCs w:val="28"/>
        </w:rPr>
        <w:t xml:space="preserve">3.4.2. </w:t>
      </w:r>
      <w:r w:rsidR="001953EA">
        <w:rPr>
          <w:szCs w:val="28"/>
        </w:rPr>
        <w:t>Победители</w:t>
      </w:r>
      <w:r w:rsidR="001953EA" w:rsidRPr="006F106F">
        <w:rPr>
          <w:szCs w:val="28"/>
        </w:rPr>
        <w:t xml:space="preserve"> отраслевого смотра-конкурса</w:t>
      </w:r>
      <w:r w:rsidR="006F106F" w:rsidRPr="006F106F">
        <w:rPr>
          <w:szCs w:val="28"/>
        </w:rPr>
        <w:t>, занявшие</w:t>
      </w:r>
      <w:r w:rsidR="001953EA">
        <w:rPr>
          <w:szCs w:val="28"/>
        </w:rPr>
        <w:t xml:space="preserve"> </w:t>
      </w:r>
      <w:r w:rsidR="001953EA" w:rsidRPr="006F106F">
        <w:rPr>
          <w:szCs w:val="28"/>
        </w:rPr>
        <w:t>1-е</w:t>
      </w:r>
      <w:r w:rsidR="001953EA">
        <w:rPr>
          <w:szCs w:val="28"/>
        </w:rPr>
        <w:t xml:space="preserve"> и </w:t>
      </w:r>
      <w:r w:rsidR="001953EA" w:rsidRPr="006F106F">
        <w:rPr>
          <w:szCs w:val="28"/>
        </w:rPr>
        <w:t>2-е</w:t>
      </w:r>
      <w:r w:rsidR="006F106F" w:rsidRPr="006F106F">
        <w:rPr>
          <w:szCs w:val="28"/>
        </w:rPr>
        <w:t xml:space="preserve"> </w:t>
      </w:r>
      <w:r w:rsidR="00401CDB">
        <w:rPr>
          <w:szCs w:val="28"/>
        </w:rPr>
        <w:t>места</w:t>
      </w:r>
      <w:r w:rsidR="00F65C2A">
        <w:rPr>
          <w:szCs w:val="28"/>
        </w:rPr>
        <w:t xml:space="preserve">, </w:t>
      </w:r>
      <w:r w:rsidR="001953EA">
        <w:rPr>
          <w:szCs w:val="28"/>
        </w:rPr>
        <w:t>поощряются денежным вознаграждением</w:t>
      </w:r>
      <w:r w:rsidR="00AF7BF1">
        <w:rPr>
          <w:szCs w:val="28"/>
        </w:rPr>
        <w:t>,</w:t>
      </w:r>
      <w:r w:rsidR="001953EA">
        <w:rPr>
          <w:szCs w:val="28"/>
        </w:rPr>
        <w:t xml:space="preserve"> сумму которого </w:t>
      </w:r>
      <w:r w:rsidR="001953EA" w:rsidRPr="006F106F">
        <w:rPr>
          <w:szCs w:val="28"/>
        </w:rPr>
        <w:t xml:space="preserve">определяет Исполком ЦС ГМПР. </w:t>
      </w:r>
    </w:p>
    <w:p w:rsidR="000312AE" w:rsidRPr="006F106F" w:rsidRDefault="00AD5008" w:rsidP="005B4BDD">
      <w:pPr>
        <w:shd w:val="clear" w:color="auto" w:fill="FFFFFF"/>
        <w:tabs>
          <w:tab w:val="left" w:pos="835"/>
        </w:tabs>
        <w:ind w:left="567" w:firstLine="709"/>
        <w:jc w:val="both"/>
        <w:rPr>
          <w:szCs w:val="28"/>
        </w:rPr>
      </w:pPr>
      <w:r w:rsidRPr="006F106F">
        <w:rPr>
          <w:szCs w:val="28"/>
        </w:rPr>
        <w:t>3</w:t>
      </w:r>
      <w:r w:rsidR="000312AE" w:rsidRPr="006F106F">
        <w:rPr>
          <w:szCs w:val="28"/>
        </w:rPr>
        <w:t>.</w:t>
      </w:r>
      <w:r w:rsidRPr="006F106F">
        <w:rPr>
          <w:szCs w:val="28"/>
        </w:rPr>
        <w:t>5</w:t>
      </w:r>
      <w:r w:rsidR="000312AE" w:rsidRPr="006F106F">
        <w:rPr>
          <w:szCs w:val="28"/>
        </w:rPr>
        <w:t>.</w:t>
      </w:r>
      <w:r w:rsidR="00D378D7">
        <w:rPr>
          <w:szCs w:val="28"/>
        </w:rPr>
        <w:t xml:space="preserve"> </w:t>
      </w:r>
      <w:r w:rsidR="00401CDB" w:rsidRPr="006F106F">
        <w:rPr>
          <w:szCs w:val="28"/>
        </w:rPr>
        <w:t xml:space="preserve">Выборные </w:t>
      </w:r>
      <w:r w:rsidR="00401CDB">
        <w:rPr>
          <w:szCs w:val="28"/>
        </w:rPr>
        <w:t>органы</w:t>
      </w:r>
      <w:r w:rsidR="00401CDB" w:rsidRPr="006F106F">
        <w:rPr>
          <w:szCs w:val="28"/>
        </w:rPr>
        <w:t xml:space="preserve"> </w:t>
      </w:r>
      <w:r w:rsidR="00401CDB">
        <w:rPr>
          <w:szCs w:val="28"/>
        </w:rPr>
        <w:t xml:space="preserve">территориальных </w:t>
      </w:r>
      <w:r w:rsidR="00F65C2A">
        <w:rPr>
          <w:szCs w:val="28"/>
        </w:rPr>
        <w:t xml:space="preserve">и первичных </w:t>
      </w:r>
      <w:r w:rsidR="00401CDB" w:rsidRPr="006F106F">
        <w:rPr>
          <w:szCs w:val="28"/>
        </w:rPr>
        <w:t xml:space="preserve">организаций </w:t>
      </w:r>
      <w:r w:rsidR="00401CDB">
        <w:rPr>
          <w:szCs w:val="28"/>
        </w:rPr>
        <w:t>профсоюза</w:t>
      </w:r>
      <w:r w:rsidR="00510535" w:rsidRPr="006F106F">
        <w:rPr>
          <w:szCs w:val="28"/>
        </w:rPr>
        <w:t xml:space="preserve"> </w:t>
      </w:r>
      <w:r w:rsidR="003D26BD" w:rsidRPr="006F106F">
        <w:rPr>
          <w:szCs w:val="28"/>
        </w:rPr>
        <w:t xml:space="preserve">могут </w:t>
      </w:r>
      <w:r w:rsidR="007671DA" w:rsidRPr="006F106F">
        <w:rPr>
          <w:szCs w:val="28"/>
        </w:rPr>
        <w:t>устанавлива</w:t>
      </w:r>
      <w:r w:rsidR="003D26BD" w:rsidRPr="006F106F">
        <w:rPr>
          <w:szCs w:val="28"/>
        </w:rPr>
        <w:t>ть</w:t>
      </w:r>
      <w:r w:rsidR="007671DA" w:rsidRPr="006F106F">
        <w:rPr>
          <w:szCs w:val="28"/>
        </w:rPr>
        <w:t xml:space="preserve"> </w:t>
      </w:r>
      <w:r w:rsidR="000312AE" w:rsidRPr="006F106F">
        <w:rPr>
          <w:szCs w:val="28"/>
        </w:rPr>
        <w:t>свои формы</w:t>
      </w:r>
      <w:r w:rsidR="00DC5922" w:rsidRPr="006F106F">
        <w:rPr>
          <w:szCs w:val="28"/>
        </w:rPr>
        <w:t xml:space="preserve"> морального</w:t>
      </w:r>
      <w:r w:rsidR="00510535" w:rsidRPr="006F106F">
        <w:rPr>
          <w:szCs w:val="28"/>
        </w:rPr>
        <w:t xml:space="preserve"> </w:t>
      </w:r>
      <w:r w:rsidR="000312AE" w:rsidRPr="006F106F">
        <w:rPr>
          <w:szCs w:val="28"/>
        </w:rPr>
        <w:t>и материального поощрения</w:t>
      </w:r>
      <w:r w:rsidR="003973E6" w:rsidRPr="006F106F">
        <w:rPr>
          <w:szCs w:val="28"/>
        </w:rPr>
        <w:t xml:space="preserve"> для</w:t>
      </w:r>
      <w:r w:rsidR="000312AE" w:rsidRPr="006F106F">
        <w:rPr>
          <w:szCs w:val="28"/>
        </w:rPr>
        <w:t xml:space="preserve"> участников смотра-конкурса </w:t>
      </w:r>
      <w:r w:rsidR="00376DF4" w:rsidRPr="00376DF4">
        <w:rPr>
          <w:szCs w:val="28"/>
        </w:rPr>
        <w:t>III</w:t>
      </w:r>
      <w:r w:rsidR="000312AE" w:rsidRPr="006F106F">
        <w:rPr>
          <w:szCs w:val="28"/>
        </w:rPr>
        <w:t>-</w:t>
      </w:r>
      <w:proofErr w:type="spellStart"/>
      <w:r w:rsidR="000312AE" w:rsidRPr="006F106F">
        <w:rPr>
          <w:szCs w:val="28"/>
        </w:rPr>
        <w:t>го</w:t>
      </w:r>
      <w:proofErr w:type="spellEnd"/>
      <w:r w:rsidR="000312AE" w:rsidRPr="006F106F">
        <w:rPr>
          <w:szCs w:val="28"/>
        </w:rPr>
        <w:t xml:space="preserve"> этапа.</w:t>
      </w:r>
    </w:p>
    <w:p w:rsidR="00802647" w:rsidRPr="006F106F" w:rsidRDefault="00AD5008" w:rsidP="005B4BDD">
      <w:pPr>
        <w:shd w:val="clear" w:color="auto" w:fill="FFFFFF"/>
        <w:ind w:left="567" w:firstLine="709"/>
        <w:jc w:val="both"/>
        <w:rPr>
          <w:bCs/>
          <w:szCs w:val="28"/>
        </w:rPr>
      </w:pPr>
      <w:r w:rsidRPr="006F106F">
        <w:rPr>
          <w:bCs/>
          <w:szCs w:val="28"/>
        </w:rPr>
        <w:t>3.6</w:t>
      </w:r>
      <w:r w:rsidR="00DC5922" w:rsidRPr="006F106F">
        <w:rPr>
          <w:bCs/>
          <w:szCs w:val="28"/>
        </w:rPr>
        <w:t xml:space="preserve">. Итоги смотра-конкурса доводятся до всех организаций </w:t>
      </w:r>
      <w:r w:rsidR="00344A52" w:rsidRPr="006F106F">
        <w:rPr>
          <w:bCs/>
          <w:szCs w:val="28"/>
        </w:rPr>
        <w:t xml:space="preserve">ГМПР </w:t>
      </w:r>
      <w:r w:rsidR="00AD2C30" w:rsidRPr="006F106F">
        <w:rPr>
          <w:bCs/>
          <w:szCs w:val="28"/>
        </w:rPr>
        <w:t>и размещаются на сайте профсоюза.</w:t>
      </w:r>
    </w:p>
    <w:p w:rsidR="000312AE" w:rsidRPr="006F106F" w:rsidRDefault="000312AE" w:rsidP="005B4BDD">
      <w:pPr>
        <w:shd w:val="clear" w:color="auto" w:fill="FFFFFF"/>
        <w:tabs>
          <w:tab w:val="left" w:pos="835"/>
        </w:tabs>
        <w:ind w:left="567" w:firstLine="709"/>
        <w:jc w:val="both"/>
        <w:rPr>
          <w:szCs w:val="28"/>
        </w:rPr>
        <w:sectPr w:rsidR="000312AE" w:rsidRPr="006F106F" w:rsidSect="00A202AE">
          <w:footerReference w:type="even" r:id="rId9"/>
          <w:footerReference w:type="default" r:id="rId10"/>
          <w:footerReference w:type="first" r:id="rId11"/>
          <w:pgSz w:w="11909" w:h="16834"/>
          <w:pgMar w:top="426" w:right="569" w:bottom="360" w:left="851" w:header="720" w:footer="720" w:gutter="0"/>
          <w:cols w:space="60"/>
          <w:noEndnote/>
          <w:titlePg/>
        </w:sectPr>
      </w:pPr>
      <w:r w:rsidRPr="006F106F">
        <w:rPr>
          <w:szCs w:val="28"/>
        </w:rPr>
        <w:t xml:space="preserve"> </w:t>
      </w:r>
    </w:p>
    <w:p w:rsidR="00522901" w:rsidRPr="00FB583A" w:rsidRDefault="00522901" w:rsidP="00DC5922">
      <w:pPr>
        <w:framePr w:hSpace="180" w:wrap="around" w:vAnchor="page" w:hAnchor="page" w:x="2266" w:y="646"/>
        <w:ind w:left="851" w:rightChars="77" w:right="216" w:firstLine="720"/>
        <w:jc w:val="right"/>
        <w:rPr>
          <w:b/>
          <w:szCs w:val="28"/>
        </w:rPr>
      </w:pPr>
      <w:r w:rsidRPr="008A046A">
        <w:rPr>
          <w:szCs w:val="28"/>
        </w:rPr>
        <w:lastRenderedPageBreak/>
        <w:t xml:space="preserve">                                     </w:t>
      </w:r>
      <w:r w:rsidRPr="00FB583A">
        <w:rPr>
          <w:b/>
          <w:szCs w:val="28"/>
        </w:rPr>
        <w:t>Приложение № 1</w:t>
      </w:r>
    </w:p>
    <w:p w:rsidR="00522901" w:rsidRPr="008A046A" w:rsidRDefault="00522901" w:rsidP="00DC5922">
      <w:pPr>
        <w:framePr w:hSpace="180" w:wrap="around" w:vAnchor="page" w:hAnchor="page" w:x="2266" w:y="646"/>
        <w:ind w:left="851" w:rightChars="77" w:right="216" w:firstLine="720"/>
        <w:jc w:val="right"/>
        <w:rPr>
          <w:szCs w:val="28"/>
        </w:rPr>
      </w:pPr>
      <w:r w:rsidRPr="008A046A">
        <w:rPr>
          <w:szCs w:val="28"/>
        </w:rPr>
        <w:t xml:space="preserve">         </w:t>
      </w:r>
      <w:r w:rsidR="00F65C2A">
        <w:rPr>
          <w:szCs w:val="28"/>
        </w:rPr>
        <w:t xml:space="preserve">                </w:t>
      </w:r>
      <w:r w:rsidR="00F65C2A">
        <w:rPr>
          <w:szCs w:val="28"/>
        </w:rPr>
        <w:tab/>
      </w:r>
      <w:r w:rsidR="00F65C2A">
        <w:rPr>
          <w:szCs w:val="28"/>
        </w:rPr>
        <w:tab/>
      </w:r>
      <w:r w:rsidR="00F65C2A">
        <w:rPr>
          <w:szCs w:val="28"/>
        </w:rPr>
        <w:tab/>
      </w:r>
      <w:r w:rsidR="00F65C2A">
        <w:rPr>
          <w:szCs w:val="28"/>
        </w:rPr>
        <w:tab/>
        <w:t xml:space="preserve">         к п</w:t>
      </w:r>
      <w:r w:rsidRPr="008A046A">
        <w:rPr>
          <w:szCs w:val="28"/>
        </w:rPr>
        <w:t>оложению о смотре-конкурсе</w:t>
      </w:r>
    </w:p>
    <w:p w:rsidR="00A743C4" w:rsidRPr="008A046A" w:rsidRDefault="00522901" w:rsidP="00DC5922">
      <w:pPr>
        <w:framePr w:hSpace="180" w:wrap="around" w:vAnchor="page" w:hAnchor="page" w:x="2266" w:y="646"/>
        <w:ind w:left="851" w:rightChars="77" w:right="216" w:firstLine="720"/>
        <w:jc w:val="right"/>
        <w:rPr>
          <w:szCs w:val="28"/>
        </w:rPr>
      </w:pPr>
      <w:r w:rsidRPr="008A046A">
        <w:rPr>
          <w:szCs w:val="28"/>
        </w:rPr>
        <w:tab/>
      </w:r>
      <w:r w:rsidRPr="008A046A">
        <w:rPr>
          <w:szCs w:val="28"/>
        </w:rPr>
        <w:tab/>
      </w:r>
      <w:r w:rsidRPr="008A046A">
        <w:rPr>
          <w:szCs w:val="28"/>
        </w:rPr>
        <w:tab/>
      </w:r>
      <w:r w:rsidRPr="008A046A">
        <w:rPr>
          <w:szCs w:val="28"/>
        </w:rPr>
        <w:tab/>
      </w:r>
      <w:r w:rsidRPr="008A046A">
        <w:rPr>
          <w:szCs w:val="28"/>
        </w:rPr>
        <w:tab/>
        <w:t>на звание</w:t>
      </w:r>
      <w:r w:rsidR="00A743C4" w:rsidRPr="008A046A">
        <w:rPr>
          <w:szCs w:val="28"/>
        </w:rPr>
        <w:t xml:space="preserve"> «</w:t>
      </w:r>
      <w:r w:rsidR="0082140E" w:rsidRPr="008A046A">
        <w:rPr>
          <w:szCs w:val="28"/>
        </w:rPr>
        <w:t>Лучший</w:t>
      </w:r>
      <w:r w:rsidR="00A743C4" w:rsidRPr="008A046A">
        <w:rPr>
          <w:szCs w:val="28"/>
        </w:rPr>
        <w:t xml:space="preserve"> уполномоченн</w:t>
      </w:r>
      <w:r w:rsidR="0082140E" w:rsidRPr="008A046A">
        <w:rPr>
          <w:szCs w:val="28"/>
        </w:rPr>
        <w:t>ый</w:t>
      </w:r>
      <w:r w:rsidR="00954320" w:rsidRPr="008A046A">
        <w:rPr>
          <w:szCs w:val="28"/>
        </w:rPr>
        <w:t xml:space="preserve"> по охране труда</w:t>
      </w:r>
    </w:p>
    <w:p w:rsidR="00F253B5" w:rsidRPr="008A046A" w:rsidRDefault="00592AB0" w:rsidP="00DC5922">
      <w:pPr>
        <w:framePr w:hSpace="180" w:wrap="around" w:vAnchor="page" w:hAnchor="page" w:x="2266" w:y="646"/>
        <w:ind w:left="851" w:rightChars="77" w:right="216" w:firstLine="720"/>
        <w:jc w:val="right"/>
        <w:rPr>
          <w:szCs w:val="28"/>
        </w:rPr>
      </w:pPr>
      <w:r w:rsidRPr="008A046A">
        <w:rPr>
          <w:szCs w:val="28"/>
        </w:rPr>
        <w:t>Горно-металлургического профсоюза России</w:t>
      </w:r>
      <w:r w:rsidR="00A743C4" w:rsidRPr="008A046A">
        <w:rPr>
          <w:szCs w:val="28"/>
        </w:rPr>
        <w:t>»</w:t>
      </w:r>
      <w:r w:rsidR="00522901" w:rsidRPr="008A046A">
        <w:rPr>
          <w:szCs w:val="28"/>
        </w:rPr>
        <w:t xml:space="preserve"> </w:t>
      </w:r>
    </w:p>
    <w:p w:rsidR="00522901" w:rsidRPr="008A046A" w:rsidRDefault="00522901" w:rsidP="00DC5922">
      <w:pPr>
        <w:framePr w:hSpace="180" w:wrap="around" w:vAnchor="page" w:hAnchor="page" w:x="2266" w:y="646"/>
        <w:ind w:left="851" w:rightChars="77" w:right="216" w:firstLine="720"/>
        <w:jc w:val="right"/>
        <w:rPr>
          <w:szCs w:val="28"/>
        </w:rPr>
      </w:pPr>
    </w:p>
    <w:p w:rsidR="00522901" w:rsidRPr="008A046A" w:rsidRDefault="00522901" w:rsidP="00DC5922">
      <w:pPr>
        <w:framePr w:hSpace="180" w:wrap="around" w:vAnchor="page" w:hAnchor="page" w:x="2266" w:y="646"/>
        <w:ind w:left="851" w:rightChars="77" w:right="216" w:firstLine="720"/>
        <w:jc w:val="both"/>
        <w:rPr>
          <w:szCs w:val="28"/>
        </w:rPr>
      </w:pPr>
    </w:p>
    <w:p w:rsidR="00522901" w:rsidRPr="008A046A" w:rsidRDefault="00522901" w:rsidP="00DC5922">
      <w:pPr>
        <w:framePr w:hSpace="180" w:wrap="around" w:vAnchor="page" w:hAnchor="page" w:x="2266" w:y="646"/>
        <w:ind w:left="851" w:rightChars="77" w:right="216"/>
        <w:jc w:val="center"/>
        <w:rPr>
          <w:szCs w:val="28"/>
        </w:rPr>
      </w:pPr>
      <w:r w:rsidRPr="008A046A">
        <w:rPr>
          <w:szCs w:val="28"/>
        </w:rPr>
        <w:t>Таблица</w:t>
      </w:r>
    </w:p>
    <w:p w:rsidR="00522901" w:rsidRPr="008A046A" w:rsidRDefault="00522901" w:rsidP="00DC5922">
      <w:pPr>
        <w:framePr w:hSpace="180" w:wrap="around" w:vAnchor="page" w:hAnchor="page" w:x="2266" w:y="646"/>
        <w:ind w:left="851" w:rightChars="77" w:right="216" w:firstLine="720"/>
        <w:jc w:val="center"/>
        <w:rPr>
          <w:szCs w:val="28"/>
        </w:rPr>
      </w:pPr>
      <w:r w:rsidRPr="008A046A">
        <w:rPr>
          <w:szCs w:val="28"/>
        </w:rPr>
        <w:t xml:space="preserve">показателей работы уполномоченного </w:t>
      </w:r>
    </w:p>
    <w:p w:rsidR="00522901" w:rsidRPr="008A046A" w:rsidRDefault="00522901" w:rsidP="00DC5922">
      <w:pPr>
        <w:framePr w:hSpace="180" w:wrap="around" w:vAnchor="page" w:hAnchor="page" w:x="2266" w:y="646"/>
        <w:ind w:left="851" w:rightChars="77" w:right="216" w:firstLine="720"/>
        <w:jc w:val="center"/>
        <w:rPr>
          <w:szCs w:val="28"/>
        </w:rPr>
      </w:pPr>
      <w:r w:rsidRPr="008A046A">
        <w:rPr>
          <w:szCs w:val="28"/>
        </w:rPr>
        <w:t xml:space="preserve">по охране труда </w:t>
      </w:r>
      <w:r w:rsidR="00592AB0" w:rsidRPr="008A046A">
        <w:rPr>
          <w:szCs w:val="28"/>
        </w:rPr>
        <w:t>Горно-металлургического профсоюза России</w:t>
      </w:r>
    </w:p>
    <w:p w:rsidR="00522901" w:rsidRPr="008A046A" w:rsidRDefault="00522901" w:rsidP="00DC5922">
      <w:pPr>
        <w:pBdr>
          <w:bottom w:val="single" w:sz="6" w:space="0" w:color="auto"/>
        </w:pBdr>
        <w:ind w:left="851" w:rightChars="77" w:right="216" w:firstLine="720"/>
        <w:jc w:val="both"/>
        <w:rPr>
          <w:szCs w:val="28"/>
        </w:rPr>
      </w:pPr>
    </w:p>
    <w:p w:rsidR="00FB583A" w:rsidRPr="008A046A" w:rsidRDefault="00FB583A" w:rsidP="00FB583A">
      <w:pPr>
        <w:pBdr>
          <w:bottom w:val="single" w:sz="6" w:space="0" w:color="auto"/>
        </w:pBdr>
        <w:ind w:left="851" w:rightChars="77" w:right="216" w:firstLine="720"/>
        <w:jc w:val="both"/>
        <w:rPr>
          <w:szCs w:val="28"/>
        </w:rPr>
      </w:pPr>
    </w:p>
    <w:p w:rsidR="00FB583A" w:rsidRDefault="00FB583A" w:rsidP="00FB583A">
      <w:pPr>
        <w:ind w:left="851" w:rightChars="77" w:right="216" w:firstLine="720"/>
        <w:jc w:val="center"/>
        <w:rPr>
          <w:szCs w:val="28"/>
        </w:rPr>
      </w:pPr>
      <w:r w:rsidRPr="008A046A">
        <w:rPr>
          <w:szCs w:val="28"/>
        </w:rPr>
        <w:t xml:space="preserve">(наименование </w:t>
      </w:r>
      <w:r>
        <w:rPr>
          <w:szCs w:val="28"/>
        </w:rPr>
        <w:t>ППО</w:t>
      </w:r>
      <w:r w:rsidRPr="008A046A">
        <w:rPr>
          <w:szCs w:val="28"/>
        </w:rPr>
        <w:t>)</w:t>
      </w:r>
    </w:p>
    <w:p w:rsidR="00FB583A" w:rsidRPr="008A046A" w:rsidRDefault="00FB583A" w:rsidP="00FB583A">
      <w:pPr>
        <w:ind w:left="851" w:rightChars="77" w:right="216" w:firstLine="720"/>
        <w:jc w:val="center"/>
        <w:rPr>
          <w:szCs w:val="28"/>
        </w:rPr>
      </w:pPr>
    </w:p>
    <w:p w:rsidR="00FB583A" w:rsidRPr="008A046A" w:rsidRDefault="00FB583A" w:rsidP="00FB583A">
      <w:pPr>
        <w:pBdr>
          <w:bottom w:val="single" w:sz="6" w:space="0" w:color="auto"/>
        </w:pBdr>
        <w:ind w:left="851" w:rightChars="77" w:right="216" w:firstLine="720"/>
        <w:jc w:val="both"/>
        <w:rPr>
          <w:szCs w:val="28"/>
        </w:rPr>
      </w:pPr>
      <w:r w:rsidRPr="008A046A">
        <w:rPr>
          <w:szCs w:val="28"/>
        </w:rPr>
        <w:t xml:space="preserve"> </w:t>
      </w:r>
    </w:p>
    <w:p w:rsidR="00FB583A" w:rsidRPr="008A046A" w:rsidRDefault="00FB583A" w:rsidP="00FB583A">
      <w:pPr>
        <w:ind w:left="851" w:rightChars="77" w:right="216" w:firstLine="720"/>
        <w:jc w:val="center"/>
        <w:rPr>
          <w:szCs w:val="28"/>
        </w:rPr>
      </w:pPr>
      <w:r w:rsidRPr="008A046A">
        <w:rPr>
          <w:szCs w:val="28"/>
        </w:rPr>
        <w:t xml:space="preserve"> (наименование организации</w:t>
      </w:r>
      <w:r>
        <w:rPr>
          <w:szCs w:val="28"/>
        </w:rPr>
        <w:t xml:space="preserve"> (предприятия)</w:t>
      </w:r>
      <w:r w:rsidRPr="008A046A">
        <w:rPr>
          <w:szCs w:val="28"/>
        </w:rPr>
        <w:t>, город, регион)</w:t>
      </w:r>
    </w:p>
    <w:p w:rsidR="00FB583A" w:rsidRPr="008A046A" w:rsidRDefault="00FB583A" w:rsidP="00FB583A">
      <w:pPr>
        <w:pBdr>
          <w:bottom w:val="single" w:sz="6" w:space="0" w:color="auto"/>
        </w:pBdr>
        <w:ind w:left="851" w:rightChars="77" w:right="216" w:firstLine="720"/>
        <w:jc w:val="both"/>
        <w:rPr>
          <w:szCs w:val="28"/>
        </w:rPr>
      </w:pPr>
      <w:r w:rsidRPr="008A046A">
        <w:rPr>
          <w:szCs w:val="28"/>
        </w:rPr>
        <w:t xml:space="preserve"> </w:t>
      </w:r>
    </w:p>
    <w:p w:rsidR="00FB583A" w:rsidRPr="008A046A" w:rsidRDefault="00FB583A" w:rsidP="00FB583A">
      <w:pPr>
        <w:pBdr>
          <w:bottom w:val="single" w:sz="6" w:space="0" w:color="auto"/>
        </w:pBdr>
        <w:ind w:left="851" w:rightChars="77" w:right="216" w:firstLine="720"/>
        <w:jc w:val="both"/>
        <w:rPr>
          <w:szCs w:val="28"/>
        </w:rPr>
      </w:pPr>
    </w:p>
    <w:p w:rsidR="00FB583A" w:rsidRPr="008A046A" w:rsidRDefault="00FB583A" w:rsidP="00FB583A">
      <w:pPr>
        <w:ind w:left="851" w:rightChars="77" w:right="216" w:firstLine="720"/>
        <w:jc w:val="center"/>
        <w:rPr>
          <w:szCs w:val="28"/>
        </w:rPr>
      </w:pPr>
      <w:r w:rsidRPr="008A046A">
        <w:rPr>
          <w:szCs w:val="28"/>
        </w:rPr>
        <w:t>(наименование структурного подразделения уполномоченного по охране труда *)</w:t>
      </w:r>
    </w:p>
    <w:p w:rsidR="00FB583A" w:rsidRPr="008A046A" w:rsidRDefault="00FB583A" w:rsidP="00FB583A">
      <w:pPr>
        <w:ind w:left="851" w:rightChars="77" w:right="216" w:firstLine="720"/>
        <w:jc w:val="center"/>
        <w:rPr>
          <w:szCs w:val="28"/>
        </w:rPr>
      </w:pPr>
    </w:p>
    <w:p w:rsidR="00FB583A" w:rsidRPr="008A046A" w:rsidRDefault="00FB583A" w:rsidP="00FB583A">
      <w:pPr>
        <w:ind w:left="851" w:rightChars="77" w:right="216" w:firstLine="720"/>
        <w:jc w:val="center"/>
        <w:rPr>
          <w:szCs w:val="28"/>
        </w:rPr>
      </w:pPr>
      <w:r w:rsidRPr="008A046A">
        <w:rPr>
          <w:szCs w:val="28"/>
        </w:rPr>
        <w:t>_____________________________________________________________________________________</w:t>
      </w:r>
    </w:p>
    <w:p w:rsidR="00FB583A" w:rsidRPr="008A046A" w:rsidRDefault="00FB583A" w:rsidP="00FB583A">
      <w:pPr>
        <w:ind w:left="851" w:rightChars="77" w:right="216" w:firstLine="720"/>
        <w:jc w:val="center"/>
        <w:rPr>
          <w:szCs w:val="28"/>
        </w:rPr>
      </w:pPr>
      <w:r w:rsidRPr="008A046A">
        <w:rPr>
          <w:szCs w:val="28"/>
        </w:rPr>
        <w:t xml:space="preserve"> (фамилия, имя, отчество уполномоченного, профессия)</w:t>
      </w:r>
    </w:p>
    <w:p w:rsidR="00FB583A" w:rsidRPr="008A046A" w:rsidRDefault="00FB583A" w:rsidP="00FB583A">
      <w:pPr>
        <w:ind w:left="851" w:rightChars="77" w:right="216" w:firstLine="720"/>
        <w:jc w:val="center"/>
        <w:rPr>
          <w:szCs w:val="28"/>
        </w:rPr>
      </w:pPr>
    </w:p>
    <w:p w:rsidR="00FB583A" w:rsidRPr="008A046A" w:rsidRDefault="00FB583A" w:rsidP="00FB583A">
      <w:pPr>
        <w:ind w:left="851" w:rightChars="77" w:right="216" w:firstLine="720"/>
        <w:jc w:val="center"/>
        <w:rPr>
          <w:szCs w:val="28"/>
        </w:rPr>
      </w:pPr>
      <w:r w:rsidRPr="008A046A">
        <w:rPr>
          <w:szCs w:val="28"/>
        </w:rPr>
        <w:t>_____________________________________________________________________________________</w:t>
      </w:r>
    </w:p>
    <w:p w:rsidR="00FB583A" w:rsidRPr="008A046A" w:rsidRDefault="00FB583A" w:rsidP="00FB583A">
      <w:pPr>
        <w:ind w:left="851" w:rightChars="77" w:right="216" w:firstLine="720"/>
        <w:jc w:val="center"/>
        <w:rPr>
          <w:szCs w:val="28"/>
        </w:rPr>
      </w:pPr>
      <w:r w:rsidRPr="008A046A">
        <w:rPr>
          <w:szCs w:val="28"/>
        </w:rPr>
        <w:t xml:space="preserve"> (</w:t>
      </w:r>
      <w:r>
        <w:rPr>
          <w:szCs w:val="28"/>
        </w:rPr>
        <w:t>стаж общественной работы в качестве уполномоченного по охране труда</w:t>
      </w:r>
      <w:r w:rsidRPr="008A046A">
        <w:rPr>
          <w:szCs w:val="28"/>
        </w:rPr>
        <w:t>)</w:t>
      </w:r>
    </w:p>
    <w:p w:rsidR="00FB583A" w:rsidRPr="008A046A" w:rsidRDefault="00FB583A" w:rsidP="00FB583A">
      <w:pPr>
        <w:ind w:left="851" w:rightChars="77" w:right="216" w:firstLine="720"/>
        <w:jc w:val="center"/>
        <w:rPr>
          <w:szCs w:val="28"/>
        </w:rPr>
      </w:pPr>
    </w:p>
    <w:p w:rsidR="00FB583A" w:rsidRDefault="00FB583A" w:rsidP="00FB583A">
      <w:pPr>
        <w:ind w:left="851" w:rightChars="77" w:right="216" w:firstLine="720"/>
        <w:jc w:val="center"/>
        <w:rPr>
          <w:szCs w:val="28"/>
        </w:rPr>
      </w:pPr>
    </w:p>
    <w:p w:rsidR="00FB583A" w:rsidRPr="008A046A" w:rsidRDefault="00FB583A" w:rsidP="00FB583A">
      <w:pPr>
        <w:ind w:left="851" w:rightChars="77" w:right="216" w:firstLine="720"/>
        <w:jc w:val="center"/>
        <w:rPr>
          <w:szCs w:val="28"/>
        </w:rPr>
      </w:pPr>
    </w:p>
    <w:p w:rsidR="00FB583A" w:rsidRPr="008A046A" w:rsidRDefault="00FB583A" w:rsidP="00FB583A">
      <w:pPr>
        <w:ind w:rightChars="13" w:right="36"/>
        <w:rPr>
          <w:szCs w:val="28"/>
        </w:rPr>
      </w:pPr>
      <w:r w:rsidRPr="008A046A">
        <w:rPr>
          <w:szCs w:val="28"/>
        </w:rPr>
        <w:t>____________________________________________________________________________________________</w:t>
      </w:r>
    </w:p>
    <w:p w:rsidR="00FB583A" w:rsidRDefault="00FB583A" w:rsidP="00FB583A">
      <w:pPr>
        <w:ind w:rightChars="77" w:right="216"/>
        <w:jc w:val="both"/>
        <w:rPr>
          <w:szCs w:val="28"/>
        </w:rPr>
      </w:pPr>
      <w:r w:rsidRPr="008A046A">
        <w:rPr>
          <w:szCs w:val="28"/>
        </w:rPr>
        <w:t>* Структурное подразделение -</w:t>
      </w:r>
      <w:r>
        <w:rPr>
          <w:szCs w:val="28"/>
        </w:rPr>
        <w:t xml:space="preserve"> филиал, </w:t>
      </w:r>
      <w:r w:rsidRPr="008A046A">
        <w:rPr>
          <w:szCs w:val="28"/>
        </w:rPr>
        <w:t>цех, участок</w:t>
      </w:r>
      <w:r>
        <w:rPr>
          <w:szCs w:val="28"/>
        </w:rPr>
        <w:t xml:space="preserve">, </w:t>
      </w:r>
      <w:r w:rsidRPr="008A046A">
        <w:rPr>
          <w:szCs w:val="28"/>
        </w:rPr>
        <w:t xml:space="preserve">отдел, </w:t>
      </w:r>
      <w:r>
        <w:rPr>
          <w:szCs w:val="28"/>
        </w:rPr>
        <w:t>лаборатория, бригада</w:t>
      </w:r>
      <w:r w:rsidRPr="008A046A">
        <w:rPr>
          <w:szCs w:val="28"/>
        </w:rPr>
        <w:t xml:space="preserve"> и т.д., где </w:t>
      </w:r>
    </w:p>
    <w:p w:rsidR="004A7254" w:rsidRDefault="00FB583A" w:rsidP="00FB583A">
      <w:pPr>
        <w:ind w:rightChars="77" w:right="216"/>
        <w:jc w:val="both"/>
        <w:rPr>
          <w:szCs w:val="28"/>
        </w:rPr>
      </w:pPr>
      <w:r w:rsidRPr="008A046A">
        <w:rPr>
          <w:szCs w:val="28"/>
        </w:rPr>
        <w:t>уполномоченный непосредственно занят в трудовом процессе.</w:t>
      </w:r>
    </w:p>
    <w:p w:rsidR="00D31FB1" w:rsidRDefault="00D31FB1" w:rsidP="00FB583A">
      <w:pPr>
        <w:ind w:rightChars="77" w:right="216"/>
        <w:jc w:val="both"/>
        <w:rPr>
          <w:szCs w:val="28"/>
        </w:rPr>
      </w:pPr>
    </w:p>
    <w:p w:rsidR="004A7254" w:rsidRPr="008A046A" w:rsidRDefault="004A7254" w:rsidP="00FB583A">
      <w:pPr>
        <w:ind w:rightChars="77" w:right="216"/>
        <w:jc w:val="both"/>
        <w:rPr>
          <w:szCs w:val="28"/>
        </w:r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0490"/>
        <w:gridCol w:w="2694"/>
      </w:tblGrid>
      <w:tr w:rsidR="00FB583A" w:rsidRPr="005A3C5C" w:rsidTr="00FB583A">
        <w:trPr>
          <w:trHeight w:val="37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B583A" w:rsidRPr="005A3C5C" w:rsidRDefault="00FB583A" w:rsidP="00FB583A">
            <w:pPr>
              <w:ind w:rightChars="11" w:right="31" w:firstLine="34"/>
              <w:jc w:val="center"/>
              <w:rPr>
                <w:b/>
                <w:szCs w:val="28"/>
              </w:rPr>
            </w:pPr>
            <w:r w:rsidRPr="005A3C5C">
              <w:rPr>
                <w:b/>
                <w:szCs w:val="28"/>
              </w:rPr>
              <w:t>№ п.п.</w:t>
            </w:r>
            <w:r w:rsidRPr="008A046A">
              <w:rPr>
                <w:szCs w:val="28"/>
              </w:rPr>
              <w:t xml:space="preserve">        </w:t>
            </w:r>
            <w:r>
              <w:rPr>
                <w:szCs w:val="28"/>
              </w:rPr>
              <w:t xml:space="preserve">                             </w:t>
            </w:r>
          </w:p>
        </w:tc>
        <w:tc>
          <w:tcPr>
            <w:tcW w:w="1049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B583A" w:rsidRPr="005A3C5C" w:rsidRDefault="00FB583A" w:rsidP="00FB583A">
            <w:pPr>
              <w:ind w:left="851" w:rightChars="-280" w:right="-784" w:firstLine="72"/>
              <w:jc w:val="center"/>
              <w:rPr>
                <w:b/>
                <w:szCs w:val="28"/>
              </w:rPr>
            </w:pPr>
            <w:r w:rsidRPr="005A3C5C">
              <w:rPr>
                <w:b/>
                <w:szCs w:val="28"/>
              </w:rPr>
              <w:t>Показатели работы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3A" w:rsidRPr="005A3C5C" w:rsidRDefault="00FB583A" w:rsidP="00FB583A">
            <w:pPr>
              <w:ind w:left="-108" w:rightChars="77" w:right="216"/>
              <w:jc w:val="center"/>
              <w:rPr>
                <w:b/>
                <w:szCs w:val="28"/>
              </w:rPr>
            </w:pPr>
            <w:r w:rsidRPr="005A3C5C">
              <w:rPr>
                <w:b/>
                <w:szCs w:val="28"/>
              </w:rPr>
              <w:t xml:space="preserve">     </w:t>
            </w:r>
            <w:r>
              <w:rPr>
                <w:b/>
                <w:szCs w:val="28"/>
              </w:rPr>
              <w:t>Показатели</w:t>
            </w:r>
          </w:p>
        </w:tc>
      </w:tr>
      <w:tr w:rsidR="00FB583A" w:rsidRPr="0096376F" w:rsidTr="00FB583A">
        <w:trPr>
          <w:trHeight w:val="256"/>
        </w:trPr>
        <w:tc>
          <w:tcPr>
            <w:tcW w:w="113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B583A" w:rsidRPr="0096376F" w:rsidRDefault="00FB583A" w:rsidP="00FB583A">
            <w:pPr>
              <w:tabs>
                <w:tab w:val="left" w:pos="918"/>
              </w:tabs>
              <w:ind w:left="34" w:rightChars="11" w:right="31"/>
              <w:jc w:val="center"/>
              <w:rPr>
                <w:b/>
                <w:sz w:val="20"/>
              </w:rPr>
            </w:pPr>
            <w:r w:rsidRPr="0096376F">
              <w:rPr>
                <w:b/>
                <w:sz w:val="20"/>
              </w:rPr>
              <w:t xml:space="preserve">  1</w:t>
            </w:r>
          </w:p>
        </w:tc>
        <w:tc>
          <w:tcPr>
            <w:tcW w:w="104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B583A" w:rsidRPr="0096376F" w:rsidRDefault="00FB583A" w:rsidP="00FB583A">
            <w:pPr>
              <w:ind w:left="851" w:rightChars="77" w:right="216" w:firstLine="720"/>
              <w:jc w:val="center"/>
              <w:rPr>
                <w:b/>
                <w:sz w:val="20"/>
              </w:rPr>
            </w:pPr>
            <w:r w:rsidRPr="0096376F">
              <w:rPr>
                <w:b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3A" w:rsidRPr="0096376F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rightChars="85" w:right="238"/>
              <w:jc w:val="center"/>
              <w:rPr>
                <w:b/>
                <w:sz w:val="20"/>
              </w:rPr>
            </w:pPr>
            <w:r w:rsidRPr="0096376F">
              <w:rPr>
                <w:b/>
                <w:sz w:val="20"/>
              </w:rPr>
              <w:t xml:space="preserve">  3</w:t>
            </w:r>
          </w:p>
        </w:tc>
      </w:tr>
      <w:tr w:rsidR="00FB583A" w:rsidRPr="009D7B07" w:rsidTr="004A7254">
        <w:trPr>
          <w:trHeight w:val="454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918"/>
              </w:tabs>
              <w:ind w:left="34" w:rightChars="11" w:right="31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FB583A" w:rsidRPr="009D7B07" w:rsidRDefault="00FB583A" w:rsidP="00FB583A">
            <w:pPr>
              <w:ind w:rightChars="77" w:right="216"/>
              <w:rPr>
                <w:szCs w:val="28"/>
              </w:rPr>
            </w:pPr>
            <w:r w:rsidRPr="009D7B07">
              <w:rPr>
                <w:szCs w:val="28"/>
              </w:rPr>
              <w:t>Колич</w:t>
            </w:r>
            <w:r>
              <w:rPr>
                <w:szCs w:val="28"/>
              </w:rPr>
              <w:t xml:space="preserve">ество </w:t>
            </w:r>
            <w:r w:rsidR="00401CDB">
              <w:rPr>
                <w:szCs w:val="28"/>
              </w:rPr>
              <w:t xml:space="preserve">проведенных </w:t>
            </w:r>
            <w:r w:rsidR="00401CDB" w:rsidRPr="009D7B07">
              <w:rPr>
                <w:szCs w:val="28"/>
              </w:rPr>
              <w:t>проверок</w:t>
            </w:r>
            <w:r w:rsidRPr="009D7B07">
              <w:rPr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left="-108" w:rightChars="-38" w:right="-106"/>
              <w:jc w:val="center"/>
              <w:rPr>
                <w:szCs w:val="28"/>
              </w:rPr>
            </w:pPr>
          </w:p>
        </w:tc>
      </w:tr>
      <w:tr w:rsidR="00FB583A" w:rsidRPr="009D7B07" w:rsidTr="004A7254">
        <w:trPr>
          <w:trHeight w:val="454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918"/>
              </w:tabs>
              <w:ind w:left="34" w:rightChars="11" w:right="31"/>
              <w:jc w:val="center"/>
              <w:rPr>
                <w:szCs w:val="28"/>
              </w:rPr>
            </w:pPr>
            <w:r w:rsidRPr="009D7B07">
              <w:rPr>
                <w:szCs w:val="28"/>
              </w:rPr>
              <w:t>2.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FB583A" w:rsidRPr="009D7B07" w:rsidRDefault="00FB583A" w:rsidP="00FB583A">
            <w:pPr>
              <w:ind w:rightChars="77" w:right="216"/>
              <w:rPr>
                <w:szCs w:val="28"/>
              </w:rPr>
            </w:pPr>
            <w:r>
              <w:rPr>
                <w:szCs w:val="28"/>
              </w:rPr>
              <w:t>Количество зафиксированных</w:t>
            </w:r>
            <w:r w:rsidRPr="009D7B07">
              <w:rPr>
                <w:szCs w:val="28"/>
              </w:rPr>
              <w:t xml:space="preserve"> </w:t>
            </w:r>
            <w:r>
              <w:rPr>
                <w:szCs w:val="28"/>
              </w:rPr>
              <w:t>предложений, замечаний</w:t>
            </w:r>
            <w:r w:rsidRPr="009D7B07">
              <w:rPr>
                <w:szCs w:val="28"/>
              </w:rPr>
              <w:t xml:space="preserve"> </w:t>
            </w:r>
            <w:r w:rsidR="00F65C2A">
              <w:rPr>
                <w:szCs w:val="28"/>
              </w:rPr>
              <w:t>с отметкой в ж</w:t>
            </w:r>
            <w:r w:rsidRPr="009D7B07">
              <w:rPr>
                <w:szCs w:val="28"/>
              </w:rPr>
              <w:t xml:space="preserve">урнале </w:t>
            </w:r>
            <w:r>
              <w:rPr>
                <w:szCs w:val="28"/>
              </w:rPr>
              <w:t xml:space="preserve">профсоюзного контроля </w:t>
            </w:r>
            <w:r w:rsidRPr="009D7B07">
              <w:rPr>
                <w:szCs w:val="28"/>
              </w:rPr>
              <w:t>уполномоченного</w:t>
            </w:r>
            <w:r>
              <w:rPr>
                <w:szCs w:val="28"/>
              </w:rPr>
              <w:t xml:space="preserve"> по охране труда ГМПР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left="-108" w:rightChars="-38" w:right="-106"/>
              <w:jc w:val="center"/>
              <w:rPr>
                <w:szCs w:val="28"/>
              </w:rPr>
            </w:pPr>
          </w:p>
        </w:tc>
      </w:tr>
      <w:tr w:rsidR="00FB583A" w:rsidRPr="009D7B07" w:rsidTr="004A7254">
        <w:trPr>
          <w:trHeight w:val="454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918"/>
              </w:tabs>
              <w:ind w:left="34" w:rightChars="11" w:right="31"/>
              <w:jc w:val="center"/>
              <w:rPr>
                <w:szCs w:val="28"/>
              </w:rPr>
            </w:pPr>
            <w:r w:rsidRPr="009D7B07">
              <w:rPr>
                <w:szCs w:val="28"/>
              </w:rPr>
              <w:t>3.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FB583A" w:rsidRPr="009D7B07" w:rsidRDefault="00FB583A" w:rsidP="00FB583A">
            <w:pPr>
              <w:ind w:rightChars="77" w:right="216"/>
              <w:rPr>
                <w:szCs w:val="28"/>
              </w:rPr>
            </w:pPr>
            <w:r w:rsidRPr="009D7B07">
              <w:rPr>
                <w:szCs w:val="28"/>
              </w:rPr>
              <w:t>Выда</w:t>
            </w:r>
            <w:r>
              <w:rPr>
                <w:szCs w:val="28"/>
              </w:rPr>
              <w:t xml:space="preserve">но представлений </w:t>
            </w:r>
            <w:r w:rsidRPr="009D7B07">
              <w:rPr>
                <w:szCs w:val="28"/>
              </w:rPr>
              <w:t>по устан</w:t>
            </w:r>
            <w:r>
              <w:rPr>
                <w:szCs w:val="28"/>
              </w:rPr>
              <w:t>овленной форме (количество)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left="-108" w:rightChars="-38" w:right="-106"/>
              <w:jc w:val="center"/>
              <w:rPr>
                <w:szCs w:val="28"/>
              </w:rPr>
            </w:pPr>
          </w:p>
        </w:tc>
      </w:tr>
      <w:tr w:rsidR="00FB583A" w:rsidRPr="009D7B07" w:rsidTr="004A7254">
        <w:trPr>
          <w:trHeight w:val="454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918"/>
              </w:tabs>
              <w:ind w:left="34" w:rightChars="11" w:right="31"/>
              <w:jc w:val="center"/>
              <w:rPr>
                <w:szCs w:val="28"/>
              </w:rPr>
            </w:pPr>
            <w:r w:rsidRPr="009D7B07">
              <w:rPr>
                <w:szCs w:val="28"/>
              </w:rPr>
              <w:t>4.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FB583A" w:rsidRPr="009D7B07" w:rsidRDefault="00FB583A" w:rsidP="00FB583A">
            <w:pPr>
              <w:ind w:rightChars="77" w:right="216"/>
              <w:rPr>
                <w:szCs w:val="28"/>
              </w:rPr>
            </w:pPr>
            <w:r w:rsidRPr="009D7B07">
              <w:rPr>
                <w:szCs w:val="28"/>
              </w:rPr>
              <w:t>из них реализовано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left="-108" w:rightChars="-38" w:right="-106"/>
              <w:jc w:val="center"/>
              <w:rPr>
                <w:szCs w:val="28"/>
              </w:rPr>
            </w:pPr>
          </w:p>
        </w:tc>
      </w:tr>
      <w:tr w:rsidR="00FB583A" w:rsidRPr="009D7B07" w:rsidTr="004A7254">
        <w:trPr>
          <w:trHeight w:val="454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918"/>
              </w:tabs>
              <w:ind w:left="34" w:rightChars="11" w:right="31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9D7B07">
              <w:rPr>
                <w:szCs w:val="28"/>
              </w:rPr>
              <w:t>.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FB583A" w:rsidRPr="009D7B07" w:rsidRDefault="00FB583A" w:rsidP="00FB583A">
            <w:pPr>
              <w:ind w:rightChars="77" w:right="216"/>
              <w:rPr>
                <w:szCs w:val="28"/>
              </w:rPr>
            </w:pPr>
            <w:r w:rsidRPr="009D7B07">
              <w:rPr>
                <w:szCs w:val="28"/>
              </w:rPr>
              <w:t>Выда</w:t>
            </w:r>
            <w:r>
              <w:rPr>
                <w:szCs w:val="28"/>
              </w:rPr>
              <w:t>но требований</w:t>
            </w:r>
            <w:r w:rsidRPr="009D7B07">
              <w:rPr>
                <w:szCs w:val="28"/>
              </w:rPr>
              <w:t xml:space="preserve"> по устан</w:t>
            </w:r>
            <w:r>
              <w:rPr>
                <w:szCs w:val="28"/>
              </w:rPr>
              <w:t>овленной форме (количество)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left="-108" w:rightChars="-38" w:right="-106"/>
              <w:jc w:val="center"/>
              <w:rPr>
                <w:szCs w:val="28"/>
              </w:rPr>
            </w:pPr>
          </w:p>
        </w:tc>
      </w:tr>
      <w:tr w:rsidR="00FB583A" w:rsidRPr="009D7B07" w:rsidTr="004A7254">
        <w:trPr>
          <w:trHeight w:val="454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918"/>
              </w:tabs>
              <w:ind w:left="34" w:rightChars="11" w:right="31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9D7B07">
              <w:rPr>
                <w:szCs w:val="28"/>
              </w:rPr>
              <w:t>.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FB583A" w:rsidRPr="009D7B07" w:rsidRDefault="00FB583A" w:rsidP="00FB583A">
            <w:pPr>
              <w:ind w:rightChars="77" w:right="216"/>
              <w:rPr>
                <w:szCs w:val="28"/>
              </w:rPr>
            </w:pPr>
            <w:r>
              <w:rPr>
                <w:szCs w:val="28"/>
              </w:rPr>
              <w:t>Коэффициент частоты (Кч)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left="-108" w:rightChars="-38" w:right="-106"/>
              <w:jc w:val="center"/>
              <w:rPr>
                <w:szCs w:val="28"/>
              </w:rPr>
            </w:pPr>
          </w:p>
        </w:tc>
      </w:tr>
      <w:tr w:rsidR="00FB583A" w:rsidRPr="009D7B07" w:rsidTr="004A7254">
        <w:trPr>
          <w:trHeight w:val="454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918"/>
              </w:tabs>
              <w:ind w:left="34" w:rightChars="11" w:right="31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9D7B07">
              <w:rPr>
                <w:szCs w:val="28"/>
              </w:rPr>
              <w:t>.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FB583A" w:rsidRPr="009D7B07" w:rsidRDefault="00FB583A" w:rsidP="00FB583A">
            <w:pPr>
              <w:ind w:rightChars="77" w:right="216"/>
              <w:rPr>
                <w:szCs w:val="28"/>
              </w:rPr>
            </w:pPr>
            <w:r>
              <w:rPr>
                <w:szCs w:val="28"/>
              </w:rPr>
              <w:t>Коэффициент тяжести (Кт)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left="-108" w:rightChars="-38" w:right="-106"/>
              <w:jc w:val="center"/>
              <w:rPr>
                <w:szCs w:val="28"/>
              </w:rPr>
            </w:pPr>
          </w:p>
        </w:tc>
      </w:tr>
      <w:tr w:rsidR="00FB583A" w:rsidRPr="009D7B07" w:rsidTr="004A7254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918"/>
              </w:tabs>
              <w:ind w:left="34" w:rightChars="11" w:right="31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9D7B07">
              <w:rPr>
                <w:szCs w:val="28"/>
              </w:rPr>
              <w:t>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ind w:rightChars="77" w:right="216"/>
              <w:rPr>
                <w:szCs w:val="28"/>
              </w:rPr>
            </w:pPr>
            <w:r w:rsidRPr="009D7B07">
              <w:rPr>
                <w:szCs w:val="28"/>
              </w:rPr>
              <w:t xml:space="preserve">Наличие информации о работе уполномоченного на стенде (уголке)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left="-108" w:rightChars="-38" w:right="-106"/>
              <w:jc w:val="center"/>
              <w:rPr>
                <w:szCs w:val="28"/>
              </w:rPr>
            </w:pPr>
          </w:p>
        </w:tc>
      </w:tr>
      <w:tr w:rsidR="00FB583A" w:rsidRPr="009D7B07" w:rsidTr="004A7254">
        <w:trPr>
          <w:trHeight w:val="454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918"/>
              </w:tabs>
              <w:ind w:left="34" w:rightChars="11" w:right="31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9D7B07">
              <w:rPr>
                <w:szCs w:val="28"/>
              </w:rPr>
              <w:t>.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FB583A" w:rsidRPr="009D7B07" w:rsidRDefault="00FB583A" w:rsidP="00FB583A">
            <w:pPr>
              <w:ind w:rightChars="-38" w:right="-106"/>
              <w:rPr>
                <w:szCs w:val="28"/>
              </w:rPr>
            </w:pPr>
            <w:r w:rsidRPr="009D7B07">
              <w:rPr>
                <w:szCs w:val="28"/>
              </w:rPr>
              <w:t>В который раз избран уполномоченным по охране труда (какой срок)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left="-108" w:rightChars="-38" w:right="-106"/>
              <w:jc w:val="center"/>
              <w:rPr>
                <w:szCs w:val="28"/>
              </w:rPr>
            </w:pPr>
          </w:p>
        </w:tc>
      </w:tr>
      <w:tr w:rsidR="00FB583A" w:rsidRPr="009D7B07" w:rsidTr="004A7254">
        <w:trPr>
          <w:trHeight w:val="454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918"/>
              </w:tabs>
              <w:ind w:left="34" w:rightChars="11" w:right="31"/>
              <w:rPr>
                <w:szCs w:val="28"/>
              </w:rPr>
            </w:pPr>
            <w:r>
              <w:rPr>
                <w:szCs w:val="28"/>
              </w:rPr>
              <w:t xml:space="preserve">   10.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FB583A" w:rsidRPr="009D7B07" w:rsidRDefault="00FB583A" w:rsidP="00FB583A">
            <w:pPr>
              <w:ind w:rightChars="77" w:right="216"/>
              <w:rPr>
                <w:szCs w:val="28"/>
              </w:rPr>
            </w:pPr>
            <w:r w:rsidRPr="009D7B07">
              <w:rPr>
                <w:szCs w:val="28"/>
              </w:rPr>
              <w:t xml:space="preserve">Количество работников в структурном </w:t>
            </w:r>
            <w:r w:rsidR="00401CDB" w:rsidRPr="009D7B07">
              <w:rPr>
                <w:szCs w:val="28"/>
              </w:rPr>
              <w:t>подразделении</w:t>
            </w:r>
            <w:r w:rsidR="00401CDB">
              <w:rPr>
                <w:szCs w:val="28"/>
              </w:rPr>
              <w:t xml:space="preserve"> </w:t>
            </w:r>
            <w:r w:rsidR="00401CDB" w:rsidRPr="009D7B07">
              <w:rPr>
                <w:szCs w:val="28"/>
              </w:rPr>
              <w:t>(</w:t>
            </w:r>
            <w:r w:rsidRPr="009D7B07">
              <w:rPr>
                <w:szCs w:val="28"/>
              </w:rPr>
              <w:t>на конец года)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left="-108" w:rightChars="-38" w:right="-106"/>
              <w:jc w:val="center"/>
              <w:rPr>
                <w:szCs w:val="28"/>
              </w:rPr>
            </w:pPr>
          </w:p>
        </w:tc>
      </w:tr>
      <w:tr w:rsidR="00FB583A" w:rsidRPr="009D7B07" w:rsidTr="00FB583A">
        <w:trPr>
          <w:trHeight w:val="510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918"/>
              </w:tabs>
              <w:ind w:left="34" w:rightChars="11" w:right="31"/>
              <w:rPr>
                <w:szCs w:val="28"/>
              </w:rPr>
            </w:pPr>
            <w:r>
              <w:rPr>
                <w:szCs w:val="28"/>
              </w:rPr>
              <w:t xml:space="preserve">   11</w:t>
            </w:r>
            <w:r w:rsidRPr="009D7B07">
              <w:rPr>
                <w:szCs w:val="28"/>
              </w:rPr>
              <w:t>.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FB583A" w:rsidRPr="009D7B07" w:rsidRDefault="00FB583A" w:rsidP="00F65C2A">
            <w:pPr>
              <w:ind w:rightChars="77" w:right="216"/>
              <w:rPr>
                <w:szCs w:val="28"/>
              </w:rPr>
            </w:pPr>
            <w:r w:rsidRPr="009D7B07">
              <w:rPr>
                <w:szCs w:val="28"/>
              </w:rPr>
              <w:t xml:space="preserve">Наличие материала в </w:t>
            </w:r>
            <w:r w:rsidR="00F65C2A">
              <w:rPr>
                <w:szCs w:val="28"/>
              </w:rPr>
              <w:t>СМИ (включая корпоративное или профсоюзное</w:t>
            </w:r>
            <w:r w:rsidRPr="009D7B07">
              <w:rPr>
                <w:szCs w:val="28"/>
              </w:rPr>
              <w:t xml:space="preserve"> о деятельности уполномоченного по охране труда (указать: да/нет)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left="-108" w:rightChars="-38" w:right="-106"/>
              <w:jc w:val="center"/>
              <w:rPr>
                <w:szCs w:val="28"/>
              </w:rPr>
            </w:pPr>
          </w:p>
        </w:tc>
      </w:tr>
    </w:tbl>
    <w:p w:rsidR="00FB583A" w:rsidRPr="00824A79" w:rsidRDefault="00FB583A" w:rsidP="00FB583A">
      <w:pPr>
        <w:ind w:left="851" w:rightChars="77" w:right="216" w:firstLine="720"/>
        <w:jc w:val="both"/>
        <w:rPr>
          <w:sz w:val="16"/>
          <w:szCs w:val="16"/>
        </w:rPr>
      </w:pPr>
    </w:p>
    <w:p w:rsidR="00FB583A" w:rsidRPr="008A046A" w:rsidRDefault="00FB583A" w:rsidP="004A7254">
      <w:pPr>
        <w:ind w:rightChars="77" w:right="216"/>
        <w:jc w:val="both"/>
        <w:rPr>
          <w:szCs w:val="28"/>
        </w:rPr>
      </w:pPr>
      <w:r w:rsidRPr="008A046A">
        <w:rPr>
          <w:szCs w:val="28"/>
        </w:rPr>
        <w:t>Составил:</w:t>
      </w:r>
    </w:p>
    <w:p w:rsidR="00FB583A" w:rsidRPr="008A046A" w:rsidRDefault="00AF7BF1" w:rsidP="004A7254">
      <w:pPr>
        <w:jc w:val="both"/>
        <w:rPr>
          <w:szCs w:val="28"/>
        </w:rPr>
      </w:pPr>
      <w:r>
        <w:rPr>
          <w:color w:val="000000"/>
          <w:szCs w:val="28"/>
        </w:rPr>
        <w:t>у</w:t>
      </w:r>
      <w:r w:rsidR="00FB583A" w:rsidRPr="008A046A">
        <w:rPr>
          <w:color w:val="000000"/>
          <w:szCs w:val="28"/>
        </w:rPr>
        <w:t xml:space="preserve">полномоченный по охране труда               </w:t>
      </w:r>
      <w:r w:rsidR="00FB583A" w:rsidRPr="008A046A">
        <w:rPr>
          <w:szCs w:val="28"/>
        </w:rPr>
        <w:t xml:space="preserve">_______________ /__________________ </w:t>
      </w:r>
    </w:p>
    <w:p w:rsidR="00FB583A" w:rsidRDefault="00FB583A" w:rsidP="004A7254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8A046A">
        <w:rPr>
          <w:szCs w:val="28"/>
        </w:rPr>
        <w:t xml:space="preserve">                                                                         </w:t>
      </w:r>
      <w:r>
        <w:rPr>
          <w:szCs w:val="28"/>
        </w:rPr>
        <w:t xml:space="preserve">       </w:t>
      </w:r>
      <w:r w:rsidRPr="008A046A">
        <w:rPr>
          <w:szCs w:val="28"/>
        </w:rPr>
        <w:t xml:space="preserve">   </w:t>
      </w:r>
      <w:r w:rsidRPr="00C40BCC">
        <w:rPr>
          <w:sz w:val="20"/>
        </w:rPr>
        <w:t xml:space="preserve">(подпись)           </w:t>
      </w:r>
      <w:r>
        <w:rPr>
          <w:sz w:val="20"/>
        </w:rPr>
        <w:t xml:space="preserve">   </w:t>
      </w:r>
      <w:r w:rsidRPr="00C40BCC">
        <w:rPr>
          <w:sz w:val="20"/>
        </w:rPr>
        <w:t xml:space="preserve">     (фамилия, инициалы)</w:t>
      </w:r>
    </w:p>
    <w:p w:rsidR="00FB583A" w:rsidRPr="00A048D7" w:rsidRDefault="00FB583A" w:rsidP="004A7254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</w:p>
    <w:p w:rsidR="00FB583A" w:rsidRPr="008A046A" w:rsidRDefault="00FB583A" w:rsidP="004A7254">
      <w:pPr>
        <w:ind w:rightChars="77" w:right="216"/>
        <w:jc w:val="both"/>
        <w:rPr>
          <w:szCs w:val="28"/>
        </w:rPr>
      </w:pPr>
      <w:r w:rsidRPr="008A046A">
        <w:rPr>
          <w:szCs w:val="28"/>
        </w:rPr>
        <w:t>Объем выполненной работы подтверждаю:</w:t>
      </w:r>
      <w:r w:rsidRPr="008A046A">
        <w:rPr>
          <w:szCs w:val="28"/>
        </w:rPr>
        <w:tab/>
      </w:r>
      <w:r w:rsidRPr="008A046A">
        <w:rPr>
          <w:szCs w:val="28"/>
        </w:rPr>
        <w:tab/>
      </w:r>
      <w:r w:rsidRPr="008A046A">
        <w:rPr>
          <w:szCs w:val="28"/>
        </w:rPr>
        <w:tab/>
      </w:r>
    </w:p>
    <w:p w:rsidR="00FB583A" w:rsidRPr="008A046A" w:rsidRDefault="00AF7BF1" w:rsidP="004A7254">
      <w:pPr>
        <w:ind w:rightChars="77" w:right="216"/>
        <w:jc w:val="both"/>
        <w:rPr>
          <w:szCs w:val="28"/>
        </w:rPr>
      </w:pPr>
      <w:r>
        <w:rPr>
          <w:szCs w:val="28"/>
        </w:rPr>
        <w:t>р</w:t>
      </w:r>
      <w:r w:rsidR="00FB583A" w:rsidRPr="008A046A">
        <w:rPr>
          <w:szCs w:val="28"/>
        </w:rPr>
        <w:t>уководитель структурного подразделения ______________ / ___________________</w:t>
      </w:r>
    </w:p>
    <w:p w:rsidR="00FB583A" w:rsidRDefault="00FB583A" w:rsidP="004A7254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8A046A">
        <w:rPr>
          <w:szCs w:val="28"/>
        </w:rPr>
        <w:t xml:space="preserve">                                                                          </w:t>
      </w:r>
      <w:r>
        <w:rPr>
          <w:szCs w:val="28"/>
        </w:rPr>
        <w:t xml:space="preserve">       </w:t>
      </w:r>
      <w:r w:rsidRPr="008A046A">
        <w:rPr>
          <w:szCs w:val="28"/>
        </w:rPr>
        <w:t xml:space="preserve">   </w:t>
      </w:r>
      <w:r w:rsidRPr="00C40BCC">
        <w:rPr>
          <w:sz w:val="20"/>
        </w:rPr>
        <w:t xml:space="preserve">(подпись)           </w:t>
      </w:r>
      <w:r>
        <w:rPr>
          <w:sz w:val="20"/>
        </w:rPr>
        <w:t xml:space="preserve">   </w:t>
      </w:r>
      <w:r w:rsidRPr="00C40BCC">
        <w:rPr>
          <w:sz w:val="20"/>
        </w:rPr>
        <w:t xml:space="preserve">     (фамилия, инициалы)</w:t>
      </w:r>
    </w:p>
    <w:p w:rsidR="00FB583A" w:rsidRDefault="00FB583A" w:rsidP="004A7254">
      <w:pPr>
        <w:ind w:rightChars="77" w:right="216"/>
        <w:jc w:val="both"/>
        <w:rPr>
          <w:sz w:val="16"/>
          <w:szCs w:val="16"/>
        </w:rPr>
      </w:pPr>
    </w:p>
    <w:p w:rsidR="00FB583A" w:rsidRPr="00A048D7" w:rsidRDefault="00FB583A" w:rsidP="004A7254">
      <w:pPr>
        <w:ind w:rightChars="77" w:right="216"/>
        <w:jc w:val="both"/>
        <w:rPr>
          <w:sz w:val="12"/>
          <w:szCs w:val="12"/>
        </w:rPr>
      </w:pPr>
    </w:p>
    <w:p w:rsidR="00FB583A" w:rsidRPr="008A046A" w:rsidRDefault="00FB583A" w:rsidP="004A7254">
      <w:pPr>
        <w:ind w:rightChars="77" w:right="216"/>
        <w:jc w:val="both"/>
        <w:rPr>
          <w:szCs w:val="28"/>
        </w:rPr>
      </w:pPr>
      <w:r>
        <w:rPr>
          <w:szCs w:val="28"/>
        </w:rPr>
        <w:t>Председатель проф</w:t>
      </w:r>
      <w:r w:rsidR="00F65C2A">
        <w:rPr>
          <w:szCs w:val="28"/>
        </w:rPr>
        <w:t xml:space="preserve">организации </w:t>
      </w:r>
      <w:r>
        <w:rPr>
          <w:szCs w:val="28"/>
        </w:rPr>
        <w:t xml:space="preserve">                  </w:t>
      </w:r>
      <w:r w:rsidRPr="008A046A">
        <w:rPr>
          <w:szCs w:val="28"/>
        </w:rPr>
        <w:t xml:space="preserve"> ______________ / ___________________</w:t>
      </w:r>
    </w:p>
    <w:p w:rsidR="00FB583A" w:rsidRPr="00C40BCC" w:rsidRDefault="00FB583A" w:rsidP="00FB583A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8A046A">
        <w:rPr>
          <w:szCs w:val="28"/>
        </w:rPr>
        <w:t xml:space="preserve">                                                                          </w:t>
      </w:r>
      <w:r>
        <w:rPr>
          <w:szCs w:val="28"/>
        </w:rPr>
        <w:t xml:space="preserve">       </w:t>
      </w:r>
      <w:r w:rsidRPr="008A046A">
        <w:rPr>
          <w:szCs w:val="28"/>
        </w:rPr>
        <w:t xml:space="preserve">   </w:t>
      </w:r>
      <w:r w:rsidRPr="00C40BCC">
        <w:rPr>
          <w:sz w:val="20"/>
        </w:rPr>
        <w:t xml:space="preserve">(подпись)           </w:t>
      </w:r>
      <w:r>
        <w:rPr>
          <w:sz w:val="20"/>
        </w:rPr>
        <w:t xml:space="preserve">   </w:t>
      </w:r>
      <w:r w:rsidRPr="00C40BCC">
        <w:rPr>
          <w:sz w:val="20"/>
        </w:rPr>
        <w:t xml:space="preserve">     (фамилия, инициалы)</w:t>
      </w:r>
    </w:p>
    <w:p w:rsidR="00FB583A" w:rsidRPr="008A046A" w:rsidRDefault="00FB583A" w:rsidP="00FB583A">
      <w:pPr>
        <w:ind w:left="851" w:rightChars="39" w:right="109" w:firstLine="720"/>
        <w:jc w:val="right"/>
        <w:rPr>
          <w:szCs w:val="28"/>
        </w:rPr>
        <w:sectPr w:rsidR="00FB583A" w:rsidRPr="008A046A" w:rsidSect="00FB583A">
          <w:headerReference w:type="even" r:id="rId12"/>
          <w:headerReference w:type="default" r:id="rId13"/>
          <w:footerReference w:type="default" r:id="rId14"/>
          <w:pgSz w:w="16838" w:h="11906" w:orient="landscape"/>
          <w:pgMar w:top="568" w:right="1134" w:bottom="142" w:left="1701" w:header="709" w:footer="709" w:gutter="0"/>
          <w:pgNumType w:start="1"/>
          <w:cols w:space="708"/>
          <w:titlePg/>
          <w:docGrid w:linePitch="360"/>
        </w:sectPr>
      </w:pPr>
    </w:p>
    <w:p w:rsidR="00FB583A" w:rsidRPr="00593BEE" w:rsidRDefault="00FB583A" w:rsidP="00FB583A">
      <w:pPr>
        <w:ind w:left="851" w:rightChars="39" w:right="109" w:firstLine="720"/>
        <w:jc w:val="right"/>
        <w:rPr>
          <w:b/>
          <w:szCs w:val="28"/>
        </w:rPr>
      </w:pPr>
      <w:r w:rsidRPr="00593BEE">
        <w:rPr>
          <w:b/>
          <w:szCs w:val="28"/>
        </w:rPr>
        <w:lastRenderedPageBreak/>
        <w:t xml:space="preserve">Приложение № 2 </w:t>
      </w:r>
    </w:p>
    <w:p w:rsidR="00FB583A" w:rsidRPr="00FB583A" w:rsidRDefault="00FB583A" w:rsidP="00FB583A">
      <w:pPr>
        <w:ind w:left="851" w:rightChars="39" w:right="109" w:firstLine="720"/>
        <w:jc w:val="right"/>
        <w:rPr>
          <w:szCs w:val="28"/>
        </w:rPr>
      </w:pPr>
      <w:r w:rsidRPr="00FB583A">
        <w:rPr>
          <w:szCs w:val="28"/>
        </w:rPr>
        <w:t xml:space="preserve">к Положению о смотре-конкурсе на звание </w:t>
      </w:r>
    </w:p>
    <w:p w:rsidR="00FB583A" w:rsidRPr="00FB583A" w:rsidRDefault="00FB583A" w:rsidP="00FB583A">
      <w:pPr>
        <w:ind w:left="851" w:rightChars="39" w:right="109" w:firstLine="720"/>
        <w:jc w:val="right"/>
        <w:rPr>
          <w:szCs w:val="28"/>
        </w:rPr>
      </w:pPr>
      <w:r w:rsidRPr="00FB583A">
        <w:rPr>
          <w:szCs w:val="28"/>
        </w:rPr>
        <w:t xml:space="preserve">«Лучший уполномоченный по охране труда </w:t>
      </w:r>
    </w:p>
    <w:p w:rsidR="00FB583A" w:rsidRPr="00FB583A" w:rsidRDefault="00FB583A" w:rsidP="00FB583A">
      <w:pPr>
        <w:ind w:left="851" w:rightChars="39" w:right="109" w:firstLine="720"/>
        <w:jc w:val="right"/>
        <w:rPr>
          <w:szCs w:val="28"/>
        </w:rPr>
      </w:pPr>
      <w:r w:rsidRPr="00FB583A">
        <w:rPr>
          <w:szCs w:val="28"/>
        </w:rPr>
        <w:t>Горно-металлургического профсоюза России»</w:t>
      </w:r>
    </w:p>
    <w:p w:rsidR="00FB583A" w:rsidRPr="00593BEE" w:rsidRDefault="00FB583A" w:rsidP="00FB583A">
      <w:pPr>
        <w:ind w:left="851" w:rightChars="77" w:right="216" w:firstLine="720"/>
        <w:jc w:val="center"/>
        <w:rPr>
          <w:b/>
          <w:szCs w:val="28"/>
        </w:rPr>
      </w:pPr>
    </w:p>
    <w:p w:rsidR="00FB583A" w:rsidRPr="00593BEE" w:rsidRDefault="00FB583A" w:rsidP="00FB583A">
      <w:pPr>
        <w:ind w:rightChars="77" w:right="216"/>
        <w:jc w:val="center"/>
        <w:rPr>
          <w:b/>
          <w:szCs w:val="28"/>
        </w:rPr>
      </w:pPr>
      <w:r w:rsidRPr="00593BEE">
        <w:rPr>
          <w:b/>
          <w:szCs w:val="28"/>
        </w:rPr>
        <w:t>Методика подведения итогов смотра-конкурса</w:t>
      </w:r>
    </w:p>
    <w:p w:rsidR="00FB583A" w:rsidRPr="008A046A" w:rsidRDefault="00FB583A" w:rsidP="00FB583A">
      <w:pPr>
        <w:ind w:rightChars="77" w:right="216"/>
        <w:jc w:val="both"/>
        <w:rPr>
          <w:szCs w:val="28"/>
        </w:rPr>
      </w:pPr>
      <w:r w:rsidRPr="008A046A">
        <w:rPr>
          <w:szCs w:val="28"/>
        </w:rPr>
        <w:tab/>
      </w:r>
    </w:p>
    <w:p w:rsidR="00FB583A" w:rsidRPr="008A046A" w:rsidRDefault="00FB583A" w:rsidP="00FB583A">
      <w:pPr>
        <w:numPr>
          <w:ilvl w:val="0"/>
          <w:numId w:val="8"/>
        </w:numPr>
        <w:ind w:left="-284" w:rightChars="-11" w:right="-31" w:firstLine="0"/>
        <w:jc w:val="both"/>
        <w:rPr>
          <w:szCs w:val="28"/>
        </w:rPr>
      </w:pPr>
      <w:r w:rsidRPr="008A046A">
        <w:rPr>
          <w:szCs w:val="28"/>
        </w:rPr>
        <w:t>Итоги смотра-конкурса на звание «Лучший уполномоченный по охране труда ГМПР» подводятся согласно Положению и настоящей методики.</w:t>
      </w:r>
    </w:p>
    <w:p w:rsidR="00FB583A" w:rsidRPr="008A046A" w:rsidRDefault="00FB583A" w:rsidP="00FB583A">
      <w:pPr>
        <w:ind w:left="-284" w:rightChars="-11" w:right="-31"/>
        <w:jc w:val="both"/>
        <w:rPr>
          <w:szCs w:val="28"/>
        </w:rPr>
      </w:pPr>
      <w:r w:rsidRPr="008A046A">
        <w:rPr>
          <w:szCs w:val="28"/>
        </w:rPr>
        <w:t>Лучшие уполномоченные</w:t>
      </w:r>
      <w:r>
        <w:rPr>
          <w:szCs w:val="28"/>
        </w:rPr>
        <w:t xml:space="preserve"> </w:t>
      </w:r>
      <w:r w:rsidRPr="008A046A">
        <w:rPr>
          <w:szCs w:val="28"/>
        </w:rPr>
        <w:t>3-го этапа смотра-конкурса определяются на основе рейтинга по результатам комплексной оценки их деятельности. Для подведения итогов проводится ранжирование участников смотра-конкурса по значениям показателей работы уполномоченных, с поправкой каждого показателя на весовой коэффициент (от 0 до 1 в зависимости от значимости показателя). Суммированием рангов по каждому показателю определяется рейтинг уполномоченного.</w:t>
      </w:r>
    </w:p>
    <w:p w:rsidR="00FB583A" w:rsidRPr="008A046A" w:rsidRDefault="00FB583A" w:rsidP="00FB583A">
      <w:pPr>
        <w:ind w:left="-284" w:rightChars="-11" w:right="-31"/>
        <w:jc w:val="both"/>
        <w:rPr>
          <w:szCs w:val="28"/>
        </w:rPr>
      </w:pPr>
      <w:r w:rsidRPr="008A046A">
        <w:rPr>
          <w:szCs w:val="28"/>
        </w:rPr>
        <w:t>2. Исходными показателями оценки результатов смотра-конкурса являются следующие:</w:t>
      </w:r>
    </w:p>
    <w:p w:rsidR="00FB583A" w:rsidRPr="008A046A" w:rsidRDefault="00FB583A" w:rsidP="00FB583A">
      <w:pPr>
        <w:ind w:left="851" w:rightChars="77" w:right="216" w:firstLine="720"/>
        <w:jc w:val="both"/>
        <w:rPr>
          <w:szCs w:val="28"/>
        </w:r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057"/>
        <w:gridCol w:w="2127"/>
      </w:tblGrid>
      <w:tr w:rsidR="00FB583A" w:rsidRPr="005A3C5C" w:rsidTr="00FB583A">
        <w:trPr>
          <w:trHeight w:val="906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B583A" w:rsidRPr="005A3C5C" w:rsidRDefault="00FB583A" w:rsidP="00FB583A">
            <w:pPr>
              <w:ind w:rightChars="11" w:right="31" w:firstLine="34"/>
              <w:jc w:val="center"/>
              <w:rPr>
                <w:b/>
                <w:szCs w:val="28"/>
              </w:rPr>
            </w:pPr>
            <w:r w:rsidRPr="005A3C5C">
              <w:rPr>
                <w:b/>
                <w:szCs w:val="28"/>
              </w:rPr>
              <w:t>№ п.п.</w:t>
            </w:r>
          </w:p>
        </w:tc>
        <w:tc>
          <w:tcPr>
            <w:tcW w:w="1105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B583A" w:rsidRPr="005A3C5C" w:rsidRDefault="00FB583A" w:rsidP="00FB583A">
            <w:pPr>
              <w:ind w:left="851" w:rightChars="-280" w:right="-784" w:firstLine="72"/>
              <w:jc w:val="center"/>
              <w:rPr>
                <w:b/>
                <w:szCs w:val="28"/>
              </w:rPr>
            </w:pPr>
            <w:r w:rsidRPr="005A3C5C">
              <w:rPr>
                <w:b/>
                <w:szCs w:val="28"/>
              </w:rPr>
              <w:t>Показатели работы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3A" w:rsidRPr="005A3C5C" w:rsidRDefault="00FB583A" w:rsidP="00FB583A">
            <w:pPr>
              <w:ind w:left="-108" w:rightChars="77" w:right="216"/>
              <w:jc w:val="center"/>
              <w:rPr>
                <w:b/>
                <w:szCs w:val="28"/>
              </w:rPr>
            </w:pPr>
            <w:r w:rsidRPr="005A3C5C">
              <w:rPr>
                <w:b/>
                <w:szCs w:val="28"/>
              </w:rPr>
              <w:t xml:space="preserve">     Весовой</w:t>
            </w:r>
          </w:p>
          <w:p w:rsidR="00FB583A" w:rsidRPr="005A3C5C" w:rsidRDefault="00FB583A" w:rsidP="00FB583A">
            <w:pPr>
              <w:ind w:left="-250" w:rightChars="-89" w:right="-249"/>
              <w:jc w:val="center"/>
              <w:rPr>
                <w:b/>
                <w:szCs w:val="28"/>
              </w:rPr>
            </w:pPr>
            <w:r w:rsidRPr="005A3C5C">
              <w:rPr>
                <w:b/>
                <w:szCs w:val="28"/>
              </w:rPr>
              <w:t>коэффициент,             В*</w:t>
            </w:r>
          </w:p>
        </w:tc>
      </w:tr>
      <w:tr w:rsidR="00FB583A" w:rsidRPr="00EB2D61" w:rsidTr="00FB583A">
        <w:trPr>
          <w:trHeight w:val="383"/>
        </w:trPr>
        <w:tc>
          <w:tcPr>
            <w:tcW w:w="113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B583A" w:rsidRPr="00EB2D61" w:rsidRDefault="00FB583A" w:rsidP="00FB583A">
            <w:pPr>
              <w:tabs>
                <w:tab w:val="left" w:pos="918"/>
              </w:tabs>
              <w:ind w:left="34" w:rightChars="11" w:right="31"/>
              <w:jc w:val="center"/>
              <w:rPr>
                <w:b/>
                <w:sz w:val="20"/>
              </w:rPr>
            </w:pPr>
            <w:r w:rsidRPr="00EB2D61">
              <w:rPr>
                <w:b/>
                <w:sz w:val="20"/>
              </w:rPr>
              <w:t xml:space="preserve"> 1</w:t>
            </w:r>
          </w:p>
        </w:tc>
        <w:tc>
          <w:tcPr>
            <w:tcW w:w="1105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B583A" w:rsidRPr="00EB2D61" w:rsidRDefault="00FB583A" w:rsidP="00FB583A">
            <w:pPr>
              <w:ind w:left="851" w:rightChars="77" w:right="216" w:firstLine="720"/>
              <w:jc w:val="center"/>
              <w:rPr>
                <w:b/>
                <w:sz w:val="20"/>
              </w:rPr>
            </w:pPr>
            <w:r w:rsidRPr="00EB2D61">
              <w:rPr>
                <w:b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3A" w:rsidRPr="00EB2D61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rightChars="85" w:right="238"/>
              <w:jc w:val="center"/>
              <w:rPr>
                <w:b/>
                <w:sz w:val="20"/>
              </w:rPr>
            </w:pPr>
            <w:r w:rsidRPr="00EB2D61">
              <w:rPr>
                <w:b/>
                <w:sz w:val="20"/>
              </w:rPr>
              <w:t xml:space="preserve">  3</w:t>
            </w:r>
          </w:p>
        </w:tc>
      </w:tr>
      <w:tr w:rsidR="00FB583A" w:rsidRPr="009D7B07" w:rsidTr="00EB2D61">
        <w:trPr>
          <w:trHeight w:val="510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918"/>
              </w:tabs>
              <w:ind w:left="34" w:rightChars="11" w:right="31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FB583A" w:rsidRPr="009D7B07" w:rsidRDefault="00FB583A" w:rsidP="00FB583A">
            <w:pPr>
              <w:ind w:rightChars="77" w:right="216"/>
              <w:rPr>
                <w:szCs w:val="28"/>
              </w:rPr>
            </w:pPr>
            <w:r w:rsidRPr="009D7B07">
              <w:rPr>
                <w:szCs w:val="28"/>
              </w:rPr>
              <w:t>Колич</w:t>
            </w:r>
            <w:r>
              <w:rPr>
                <w:szCs w:val="28"/>
              </w:rPr>
              <w:t xml:space="preserve">ество </w:t>
            </w:r>
            <w:r w:rsidR="00401CDB">
              <w:rPr>
                <w:szCs w:val="28"/>
              </w:rPr>
              <w:t xml:space="preserve">проведенных </w:t>
            </w:r>
            <w:r w:rsidR="00401CDB" w:rsidRPr="009D7B07">
              <w:rPr>
                <w:szCs w:val="28"/>
              </w:rPr>
              <w:t>проверок</w:t>
            </w:r>
            <w:r w:rsidRPr="009D7B07">
              <w:rPr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left="-108" w:rightChars="-38" w:right="-106"/>
              <w:jc w:val="center"/>
              <w:rPr>
                <w:szCs w:val="28"/>
              </w:rPr>
            </w:pPr>
            <w:r w:rsidRPr="009D7B07">
              <w:rPr>
                <w:szCs w:val="28"/>
              </w:rPr>
              <w:t>0,</w:t>
            </w:r>
            <w:r>
              <w:rPr>
                <w:szCs w:val="28"/>
              </w:rPr>
              <w:t>3</w:t>
            </w:r>
          </w:p>
        </w:tc>
      </w:tr>
      <w:tr w:rsidR="00FB583A" w:rsidRPr="009D7B07" w:rsidTr="00EB2D61">
        <w:trPr>
          <w:trHeight w:val="510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918"/>
              </w:tabs>
              <w:ind w:left="34" w:rightChars="11" w:right="31"/>
              <w:jc w:val="center"/>
              <w:rPr>
                <w:szCs w:val="28"/>
              </w:rPr>
            </w:pPr>
            <w:r w:rsidRPr="009D7B07">
              <w:rPr>
                <w:szCs w:val="28"/>
              </w:rPr>
              <w:t>2.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FB583A" w:rsidRPr="009D7B07" w:rsidRDefault="00FB583A" w:rsidP="00FB583A">
            <w:pPr>
              <w:ind w:rightChars="77" w:right="216"/>
              <w:rPr>
                <w:szCs w:val="28"/>
              </w:rPr>
            </w:pPr>
            <w:r>
              <w:rPr>
                <w:szCs w:val="28"/>
              </w:rPr>
              <w:t>Количество зафиксированных</w:t>
            </w:r>
            <w:r w:rsidRPr="009D7B07">
              <w:rPr>
                <w:szCs w:val="28"/>
              </w:rPr>
              <w:t xml:space="preserve"> </w:t>
            </w:r>
            <w:r>
              <w:rPr>
                <w:szCs w:val="28"/>
              </w:rPr>
              <w:t>предложений, замечаний</w:t>
            </w:r>
            <w:r w:rsidRPr="009D7B07">
              <w:rPr>
                <w:szCs w:val="28"/>
              </w:rPr>
              <w:t xml:space="preserve"> </w:t>
            </w:r>
            <w:r>
              <w:rPr>
                <w:szCs w:val="28"/>
              </w:rPr>
              <w:t>с отметкой в Ж</w:t>
            </w:r>
            <w:r w:rsidRPr="009D7B07">
              <w:rPr>
                <w:szCs w:val="28"/>
              </w:rPr>
              <w:t xml:space="preserve">урнале </w:t>
            </w:r>
            <w:r>
              <w:rPr>
                <w:szCs w:val="28"/>
              </w:rPr>
              <w:t xml:space="preserve">профсоюзного контроля </w:t>
            </w:r>
            <w:r w:rsidRPr="009D7B07">
              <w:rPr>
                <w:szCs w:val="28"/>
              </w:rPr>
              <w:t>уполномоченного</w:t>
            </w:r>
            <w:r>
              <w:rPr>
                <w:szCs w:val="28"/>
              </w:rPr>
              <w:t xml:space="preserve"> по охране труда ГМПР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left="-108" w:rightChars="-38" w:right="-106"/>
              <w:jc w:val="center"/>
              <w:rPr>
                <w:szCs w:val="28"/>
              </w:rPr>
            </w:pPr>
            <w:r w:rsidRPr="009D7B07">
              <w:rPr>
                <w:szCs w:val="28"/>
              </w:rPr>
              <w:t>0,2</w:t>
            </w:r>
          </w:p>
        </w:tc>
      </w:tr>
      <w:tr w:rsidR="00FB583A" w:rsidRPr="009D7B07" w:rsidTr="00EB2D61">
        <w:trPr>
          <w:trHeight w:val="510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918"/>
              </w:tabs>
              <w:ind w:left="34" w:rightChars="11" w:right="31"/>
              <w:jc w:val="center"/>
              <w:rPr>
                <w:szCs w:val="28"/>
              </w:rPr>
            </w:pPr>
            <w:r w:rsidRPr="009D7B07">
              <w:rPr>
                <w:szCs w:val="28"/>
              </w:rPr>
              <w:t>3.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FB583A" w:rsidRPr="009D7B07" w:rsidRDefault="00FB583A" w:rsidP="00FB583A">
            <w:pPr>
              <w:ind w:rightChars="77" w:right="216"/>
              <w:rPr>
                <w:szCs w:val="28"/>
              </w:rPr>
            </w:pPr>
            <w:r w:rsidRPr="009D7B07">
              <w:rPr>
                <w:szCs w:val="28"/>
              </w:rPr>
              <w:t>Выда</w:t>
            </w:r>
            <w:r>
              <w:rPr>
                <w:szCs w:val="28"/>
              </w:rPr>
              <w:t xml:space="preserve">но представлений </w:t>
            </w:r>
            <w:r w:rsidRPr="009D7B07">
              <w:rPr>
                <w:szCs w:val="28"/>
              </w:rPr>
              <w:t>по устан</w:t>
            </w:r>
            <w:r>
              <w:rPr>
                <w:szCs w:val="28"/>
              </w:rPr>
              <w:t>овленной форме (количество)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left="-108" w:rightChars="-38" w:right="-106"/>
              <w:jc w:val="center"/>
              <w:rPr>
                <w:szCs w:val="28"/>
              </w:rPr>
            </w:pPr>
            <w:r w:rsidRPr="009D7B07">
              <w:rPr>
                <w:szCs w:val="28"/>
              </w:rPr>
              <w:t>0,</w:t>
            </w:r>
            <w:r>
              <w:rPr>
                <w:szCs w:val="28"/>
              </w:rPr>
              <w:t>5</w:t>
            </w:r>
          </w:p>
        </w:tc>
      </w:tr>
      <w:tr w:rsidR="00FB583A" w:rsidRPr="009D7B07" w:rsidTr="00EB2D61">
        <w:trPr>
          <w:trHeight w:val="510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918"/>
              </w:tabs>
              <w:ind w:left="34" w:rightChars="11" w:right="31"/>
              <w:jc w:val="center"/>
              <w:rPr>
                <w:szCs w:val="28"/>
              </w:rPr>
            </w:pPr>
            <w:r w:rsidRPr="009D7B07">
              <w:rPr>
                <w:szCs w:val="28"/>
              </w:rPr>
              <w:t>4.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FB583A" w:rsidRPr="009D7B07" w:rsidRDefault="00FB583A" w:rsidP="00FB583A">
            <w:pPr>
              <w:ind w:rightChars="77" w:right="216"/>
              <w:rPr>
                <w:szCs w:val="28"/>
              </w:rPr>
            </w:pPr>
            <w:r w:rsidRPr="009D7B07">
              <w:rPr>
                <w:szCs w:val="28"/>
              </w:rPr>
              <w:t>из них реализовано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left="-108" w:rightChars="-38" w:right="-106"/>
              <w:jc w:val="center"/>
              <w:rPr>
                <w:szCs w:val="28"/>
              </w:rPr>
            </w:pPr>
            <w:r w:rsidRPr="009D7B07">
              <w:rPr>
                <w:szCs w:val="28"/>
              </w:rPr>
              <w:t>0,</w:t>
            </w:r>
            <w:r>
              <w:rPr>
                <w:szCs w:val="28"/>
              </w:rPr>
              <w:t>2</w:t>
            </w:r>
          </w:p>
        </w:tc>
      </w:tr>
      <w:tr w:rsidR="00FB583A" w:rsidRPr="009D7B07" w:rsidTr="00EB2D61">
        <w:trPr>
          <w:trHeight w:val="510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918"/>
              </w:tabs>
              <w:ind w:left="34" w:rightChars="11" w:right="31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9D7B07">
              <w:rPr>
                <w:szCs w:val="28"/>
              </w:rPr>
              <w:t>.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FB583A" w:rsidRPr="009D7B07" w:rsidRDefault="00FB583A" w:rsidP="00FB583A">
            <w:pPr>
              <w:ind w:rightChars="77" w:right="216"/>
              <w:rPr>
                <w:szCs w:val="28"/>
              </w:rPr>
            </w:pPr>
            <w:r w:rsidRPr="009D7B07">
              <w:rPr>
                <w:szCs w:val="28"/>
              </w:rPr>
              <w:t>Выда</w:t>
            </w:r>
            <w:r>
              <w:rPr>
                <w:szCs w:val="28"/>
              </w:rPr>
              <w:t>но требований</w:t>
            </w:r>
            <w:r w:rsidRPr="009D7B07">
              <w:rPr>
                <w:szCs w:val="28"/>
              </w:rPr>
              <w:t xml:space="preserve"> по устан</w:t>
            </w:r>
            <w:r>
              <w:rPr>
                <w:szCs w:val="28"/>
              </w:rPr>
              <w:t>овленной форме (количество)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left="-108" w:rightChars="-38" w:right="-106"/>
              <w:jc w:val="center"/>
              <w:rPr>
                <w:szCs w:val="28"/>
              </w:rPr>
            </w:pPr>
            <w:r w:rsidRPr="009D7B07">
              <w:rPr>
                <w:szCs w:val="28"/>
              </w:rPr>
              <w:t>0,6</w:t>
            </w:r>
          </w:p>
        </w:tc>
      </w:tr>
      <w:tr w:rsidR="00FB583A" w:rsidRPr="009D7B07" w:rsidTr="00EB2D61">
        <w:trPr>
          <w:trHeight w:val="510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918"/>
              </w:tabs>
              <w:ind w:left="34" w:rightChars="11" w:right="31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9D7B07">
              <w:rPr>
                <w:szCs w:val="28"/>
              </w:rPr>
              <w:t>.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FB583A" w:rsidRPr="009D7B07" w:rsidRDefault="00FB583A" w:rsidP="00FB583A">
            <w:pPr>
              <w:ind w:rightChars="77" w:right="216"/>
              <w:rPr>
                <w:szCs w:val="28"/>
              </w:rPr>
            </w:pPr>
            <w:r>
              <w:rPr>
                <w:szCs w:val="28"/>
              </w:rPr>
              <w:t>Коэффициент частоты (Кч)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left="-108" w:rightChars="-38" w:right="-106"/>
              <w:jc w:val="center"/>
              <w:rPr>
                <w:szCs w:val="28"/>
              </w:rPr>
            </w:pPr>
            <w:r w:rsidRPr="009D7B07">
              <w:rPr>
                <w:szCs w:val="28"/>
              </w:rPr>
              <w:t>0,</w:t>
            </w:r>
            <w:r>
              <w:rPr>
                <w:szCs w:val="28"/>
              </w:rPr>
              <w:t>8</w:t>
            </w:r>
          </w:p>
        </w:tc>
      </w:tr>
      <w:tr w:rsidR="00FB583A" w:rsidRPr="009D7B07" w:rsidTr="00EB2D61">
        <w:trPr>
          <w:trHeight w:val="510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918"/>
              </w:tabs>
              <w:ind w:left="34" w:rightChars="11" w:right="31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9D7B07">
              <w:rPr>
                <w:szCs w:val="28"/>
              </w:rPr>
              <w:t>.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FB583A" w:rsidRPr="009D7B07" w:rsidRDefault="00FB583A" w:rsidP="00FB583A">
            <w:pPr>
              <w:ind w:rightChars="77" w:right="216"/>
              <w:rPr>
                <w:szCs w:val="28"/>
              </w:rPr>
            </w:pPr>
            <w:r>
              <w:rPr>
                <w:szCs w:val="28"/>
              </w:rPr>
              <w:t>Коэффициент тяжести (Кт)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left="-108" w:rightChars="-38" w:right="-106"/>
              <w:jc w:val="center"/>
              <w:rPr>
                <w:szCs w:val="28"/>
              </w:rPr>
            </w:pPr>
            <w:r w:rsidRPr="009D7B07">
              <w:rPr>
                <w:szCs w:val="28"/>
              </w:rPr>
              <w:t>0,</w:t>
            </w:r>
            <w:r>
              <w:rPr>
                <w:szCs w:val="28"/>
              </w:rPr>
              <w:t>8</w:t>
            </w:r>
          </w:p>
        </w:tc>
      </w:tr>
      <w:tr w:rsidR="00FB583A" w:rsidRPr="009D7B07" w:rsidTr="00EB2D61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918"/>
              </w:tabs>
              <w:ind w:left="34" w:rightChars="11" w:right="3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9D7B07">
              <w:rPr>
                <w:szCs w:val="28"/>
              </w:rPr>
              <w:t>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ind w:rightChars="77" w:right="216"/>
              <w:rPr>
                <w:szCs w:val="28"/>
              </w:rPr>
            </w:pPr>
            <w:r w:rsidRPr="009D7B07">
              <w:rPr>
                <w:szCs w:val="28"/>
              </w:rPr>
              <w:t>Наличие информации о работе уполномоченного на стенде (уголке)</w:t>
            </w:r>
            <w:r>
              <w:rPr>
                <w:szCs w:val="28"/>
              </w:rPr>
              <w:t xml:space="preserve"> (да/нет)</w:t>
            </w:r>
            <w:r w:rsidRPr="009D7B07">
              <w:rPr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left="-108" w:rightChars="-38" w:right="-106"/>
              <w:jc w:val="center"/>
              <w:rPr>
                <w:szCs w:val="28"/>
              </w:rPr>
            </w:pPr>
            <w:r w:rsidRPr="009D7B07">
              <w:rPr>
                <w:szCs w:val="28"/>
              </w:rPr>
              <w:t>0,</w:t>
            </w:r>
            <w:r>
              <w:rPr>
                <w:szCs w:val="28"/>
              </w:rPr>
              <w:t>1</w:t>
            </w:r>
          </w:p>
        </w:tc>
      </w:tr>
      <w:tr w:rsidR="00FB583A" w:rsidRPr="009D7B07" w:rsidTr="00EB2D61">
        <w:trPr>
          <w:trHeight w:val="510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918"/>
              </w:tabs>
              <w:ind w:left="34" w:rightChars="11" w:right="31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9D7B07">
              <w:rPr>
                <w:szCs w:val="28"/>
              </w:rPr>
              <w:t>.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FB583A" w:rsidRPr="009D7B07" w:rsidRDefault="00FB583A" w:rsidP="00FB583A">
            <w:pPr>
              <w:ind w:rightChars="-38" w:right="-106"/>
              <w:rPr>
                <w:szCs w:val="28"/>
              </w:rPr>
            </w:pPr>
            <w:r w:rsidRPr="009D7B07">
              <w:rPr>
                <w:szCs w:val="28"/>
              </w:rPr>
              <w:t>В который раз избран уполномоченным по охране труда (</w:t>
            </w:r>
            <w:r>
              <w:rPr>
                <w:szCs w:val="28"/>
              </w:rPr>
              <w:t xml:space="preserve">количество отчетных </w:t>
            </w:r>
            <w:r w:rsidRPr="009D7B07">
              <w:rPr>
                <w:szCs w:val="28"/>
              </w:rPr>
              <w:t>срок</w:t>
            </w:r>
            <w:r>
              <w:rPr>
                <w:szCs w:val="28"/>
              </w:rPr>
              <w:t>ов</w:t>
            </w:r>
            <w:r w:rsidRPr="009D7B07">
              <w:rPr>
                <w:szCs w:val="28"/>
              </w:rPr>
              <w:t>)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left="-108" w:rightChars="-38" w:right="-106"/>
              <w:jc w:val="center"/>
              <w:rPr>
                <w:szCs w:val="28"/>
              </w:rPr>
            </w:pPr>
            <w:r w:rsidRPr="009D7B07">
              <w:rPr>
                <w:szCs w:val="28"/>
              </w:rPr>
              <w:t>0,</w:t>
            </w:r>
            <w:r>
              <w:rPr>
                <w:szCs w:val="28"/>
              </w:rPr>
              <w:t>1</w:t>
            </w:r>
          </w:p>
        </w:tc>
      </w:tr>
      <w:tr w:rsidR="00FB583A" w:rsidRPr="009D7B07" w:rsidTr="00EB2D61">
        <w:trPr>
          <w:trHeight w:val="510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918"/>
              </w:tabs>
              <w:ind w:left="34" w:rightChars="11" w:right="31"/>
              <w:rPr>
                <w:szCs w:val="28"/>
              </w:rPr>
            </w:pPr>
            <w:r>
              <w:rPr>
                <w:szCs w:val="28"/>
              </w:rPr>
              <w:t xml:space="preserve">   10.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FB583A" w:rsidRPr="009D7B07" w:rsidRDefault="00FB583A" w:rsidP="00FB583A">
            <w:pPr>
              <w:ind w:rightChars="77" w:right="216"/>
              <w:rPr>
                <w:szCs w:val="28"/>
              </w:rPr>
            </w:pPr>
            <w:r w:rsidRPr="009D7B07">
              <w:rPr>
                <w:szCs w:val="28"/>
              </w:rPr>
              <w:t xml:space="preserve">Количество работников в структурном </w:t>
            </w:r>
            <w:r w:rsidR="00401CDB" w:rsidRPr="009D7B07">
              <w:rPr>
                <w:szCs w:val="28"/>
              </w:rPr>
              <w:t>подразделении</w:t>
            </w:r>
            <w:r w:rsidR="00401CDB">
              <w:rPr>
                <w:szCs w:val="28"/>
              </w:rPr>
              <w:t xml:space="preserve"> </w:t>
            </w:r>
            <w:r w:rsidR="00401CDB" w:rsidRPr="009D7B07">
              <w:rPr>
                <w:szCs w:val="28"/>
              </w:rPr>
              <w:t>(на</w:t>
            </w:r>
            <w:r w:rsidRPr="009D7B07">
              <w:rPr>
                <w:szCs w:val="28"/>
              </w:rPr>
              <w:t xml:space="preserve"> конец года)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left="-108" w:rightChars="-38" w:right="-106"/>
              <w:jc w:val="center"/>
              <w:rPr>
                <w:szCs w:val="28"/>
              </w:rPr>
            </w:pPr>
            <w:r w:rsidRPr="009D7B07">
              <w:rPr>
                <w:szCs w:val="28"/>
              </w:rPr>
              <w:t>0,</w:t>
            </w:r>
            <w:r>
              <w:rPr>
                <w:szCs w:val="28"/>
              </w:rPr>
              <w:t>1</w:t>
            </w:r>
          </w:p>
        </w:tc>
      </w:tr>
      <w:tr w:rsidR="00FB583A" w:rsidRPr="009D7B07" w:rsidTr="00FB583A"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918"/>
              </w:tabs>
              <w:ind w:left="34" w:rightChars="11" w:right="31"/>
              <w:rPr>
                <w:szCs w:val="28"/>
              </w:rPr>
            </w:pPr>
            <w:r>
              <w:rPr>
                <w:szCs w:val="28"/>
              </w:rPr>
              <w:t xml:space="preserve">   11</w:t>
            </w:r>
            <w:r w:rsidRPr="009D7B07">
              <w:rPr>
                <w:szCs w:val="28"/>
              </w:rPr>
              <w:t>.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FB583A" w:rsidRPr="009D7B07" w:rsidRDefault="00FB583A" w:rsidP="00FB583A">
            <w:pPr>
              <w:ind w:rightChars="77" w:right="216"/>
              <w:rPr>
                <w:szCs w:val="28"/>
              </w:rPr>
            </w:pPr>
            <w:r w:rsidRPr="009D7B07">
              <w:rPr>
                <w:szCs w:val="28"/>
              </w:rPr>
              <w:t>Наличие материала в СМИ (включая корпоративного или профсоюзного о деятельности уполномоченного по охране труда (указать: да/нет)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A" w:rsidRPr="009D7B07" w:rsidRDefault="00FB583A" w:rsidP="00FB583A">
            <w:pPr>
              <w:tabs>
                <w:tab w:val="left" w:pos="-784"/>
                <w:tab w:val="left" w:pos="0"/>
                <w:tab w:val="left" w:pos="634"/>
              </w:tabs>
              <w:ind w:left="-108" w:rightChars="-38" w:right="-106"/>
              <w:jc w:val="center"/>
              <w:rPr>
                <w:szCs w:val="28"/>
              </w:rPr>
            </w:pPr>
            <w:r w:rsidRPr="009D7B07">
              <w:rPr>
                <w:szCs w:val="28"/>
              </w:rPr>
              <w:t>0,</w:t>
            </w:r>
            <w:r>
              <w:rPr>
                <w:szCs w:val="28"/>
              </w:rPr>
              <w:t>1</w:t>
            </w:r>
          </w:p>
        </w:tc>
      </w:tr>
    </w:tbl>
    <w:p w:rsidR="00FB583A" w:rsidRPr="00826A79" w:rsidRDefault="00FB583A" w:rsidP="00FB583A">
      <w:pPr>
        <w:ind w:left="851" w:rightChars="77" w:right="216" w:firstLine="720"/>
        <w:jc w:val="both"/>
        <w:rPr>
          <w:sz w:val="16"/>
          <w:szCs w:val="16"/>
        </w:rPr>
      </w:pPr>
    </w:p>
    <w:p w:rsidR="00FB583A" w:rsidRPr="008A046A" w:rsidRDefault="00FB583A" w:rsidP="00FB583A">
      <w:pPr>
        <w:ind w:left="-142" w:rightChars="77" w:right="216" w:firstLine="142"/>
        <w:jc w:val="both"/>
        <w:rPr>
          <w:szCs w:val="28"/>
        </w:rPr>
      </w:pPr>
      <w:r w:rsidRPr="008A046A">
        <w:rPr>
          <w:szCs w:val="28"/>
        </w:rPr>
        <w:t>В</w:t>
      </w:r>
      <w:r>
        <w:rPr>
          <w:szCs w:val="28"/>
        </w:rPr>
        <w:t>*</w:t>
      </w:r>
      <w:r w:rsidRPr="008A046A">
        <w:rPr>
          <w:szCs w:val="28"/>
        </w:rPr>
        <w:t xml:space="preserve"> - весовой коэффициент определяет значимость (важность) данного показателя для комплексной оценки результатов смотра-конкурса. Значения коэффициента определены эмпирическим путем и являются условными.</w:t>
      </w:r>
    </w:p>
    <w:p w:rsidR="00FB583A" w:rsidRPr="00826A79" w:rsidRDefault="00FB583A" w:rsidP="00FB583A">
      <w:pPr>
        <w:ind w:left="-142" w:rightChars="77" w:right="216" w:firstLine="142"/>
        <w:jc w:val="both"/>
        <w:rPr>
          <w:sz w:val="16"/>
          <w:szCs w:val="16"/>
        </w:rPr>
      </w:pPr>
    </w:p>
    <w:p w:rsidR="00FB583A" w:rsidRPr="008A046A" w:rsidRDefault="00FB583A" w:rsidP="00FB583A">
      <w:pPr>
        <w:ind w:left="-142" w:rightChars="77" w:right="216" w:firstLine="142"/>
        <w:jc w:val="both"/>
        <w:rPr>
          <w:szCs w:val="28"/>
        </w:rPr>
      </w:pPr>
      <w:r w:rsidRPr="008A046A">
        <w:rPr>
          <w:szCs w:val="28"/>
        </w:rPr>
        <w:t>3. Ранжирование участников смотра-конкурса по значениям вышеперечисленных показателей с поправкой на весовой коэффициент оп</w:t>
      </w:r>
      <w:r w:rsidR="00AF0381">
        <w:rPr>
          <w:szCs w:val="28"/>
        </w:rPr>
        <w:t xml:space="preserve">ределяет место уполномоченного </w:t>
      </w:r>
      <w:r w:rsidRPr="008A046A">
        <w:rPr>
          <w:szCs w:val="28"/>
        </w:rPr>
        <w:t>начиная с лучшего значения (первое место) и заканчивая худшим (последнее место</w:t>
      </w:r>
      <w:proofErr w:type="gramStart"/>
      <w:r w:rsidRPr="008A046A">
        <w:rPr>
          <w:szCs w:val="28"/>
        </w:rPr>
        <w:t xml:space="preserve">):  </w:t>
      </w:r>
      <w:r w:rsidRPr="008A046A">
        <w:rPr>
          <w:b/>
          <w:i/>
          <w:szCs w:val="28"/>
        </w:rPr>
        <w:t>Р</w:t>
      </w:r>
      <w:proofErr w:type="spellStart"/>
      <w:proofErr w:type="gramEnd"/>
      <w:r w:rsidRPr="008A046A">
        <w:rPr>
          <w:b/>
          <w:i/>
          <w:szCs w:val="28"/>
          <w:lang w:val="en-US"/>
        </w:rPr>
        <w:t>i</w:t>
      </w:r>
      <w:proofErr w:type="spellEnd"/>
      <w:r w:rsidRPr="008A046A">
        <w:rPr>
          <w:b/>
          <w:i/>
          <w:szCs w:val="28"/>
        </w:rPr>
        <w:t xml:space="preserve">  =  Б</w:t>
      </w:r>
      <w:proofErr w:type="spellStart"/>
      <w:r w:rsidRPr="008A046A">
        <w:rPr>
          <w:b/>
          <w:i/>
          <w:szCs w:val="28"/>
          <w:lang w:val="en-US"/>
        </w:rPr>
        <w:t>i</w:t>
      </w:r>
      <w:proofErr w:type="spellEnd"/>
      <w:r w:rsidRPr="008A046A">
        <w:rPr>
          <w:b/>
          <w:i/>
          <w:szCs w:val="28"/>
        </w:rPr>
        <w:t xml:space="preserve">  </w:t>
      </w:r>
      <w:r w:rsidRPr="008A046A">
        <w:rPr>
          <w:b/>
          <w:i/>
          <w:szCs w:val="28"/>
          <w:lang w:val="en-US"/>
        </w:rPr>
        <w:t>x</w:t>
      </w:r>
      <w:r w:rsidRPr="008A046A">
        <w:rPr>
          <w:b/>
          <w:i/>
          <w:szCs w:val="28"/>
        </w:rPr>
        <w:t xml:space="preserve">  В</w:t>
      </w:r>
      <w:proofErr w:type="spellStart"/>
      <w:r w:rsidRPr="008A046A">
        <w:rPr>
          <w:b/>
          <w:i/>
          <w:szCs w:val="28"/>
          <w:lang w:val="en-US"/>
        </w:rPr>
        <w:t>i</w:t>
      </w:r>
      <w:proofErr w:type="spellEnd"/>
      <w:r w:rsidRPr="008A046A">
        <w:rPr>
          <w:szCs w:val="28"/>
        </w:rPr>
        <w:t xml:space="preserve">,    где </w:t>
      </w:r>
    </w:p>
    <w:p w:rsidR="00FB583A" w:rsidRPr="008A046A" w:rsidRDefault="00FB583A" w:rsidP="00FB583A">
      <w:pPr>
        <w:ind w:left="-142" w:rightChars="77" w:right="216" w:firstLine="142"/>
        <w:jc w:val="both"/>
        <w:rPr>
          <w:szCs w:val="28"/>
        </w:rPr>
      </w:pPr>
      <w:r w:rsidRPr="008A046A">
        <w:rPr>
          <w:szCs w:val="28"/>
        </w:rPr>
        <w:t>Р</w:t>
      </w:r>
      <w:proofErr w:type="spellStart"/>
      <w:proofErr w:type="gramStart"/>
      <w:r w:rsidRPr="008A046A">
        <w:rPr>
          <w:szCs w:val="28"/>
          <w:lang w:val="en-US"/>
        </w:rPr>
        <w:t>i</w:t>
      </w:r>
      <w:proofErr w:type="spellEnd"/>
      <w:r w:rsidRPr="008A046A">
        <w:rPr>
          <w:szCs w:val="28"/>
        </w:rPr>
        <w:t xml:space="preserve">  -</w:t>
      </w:r>
      <w:proofErr w:type="gramEnd"/>
      <w:r w:rsidRPr="008A046A">
        <w:rPr>
          <w:szCs w:val="28"/>
        </w:rPr>
        <w:t xml:space="preserve">  ранг участника смотра-конкурса по отдельному (</w:t>
      </w:r>
      <w:proofErr w:type="spellStart"/>
      <w:r w:rsidRPr="008A046A">
        <w:rPr>
          <w:szCs w:val="28"/>
          <w:lang w:val="en-US"/>
        </w:rPr>
        <w:t>i</w:t>
      </w:r>
      <w:proofErr w:type="spellEnd"/>
      <w:r w:rsidRPr="008A046A">
        <w:rPr>
          <w:szCs w:val="28"/>
        </w:rPr>
        <w:t>-му) показателю (в баллах);</w:t>
      </w:r>
    </w:p>
    <w:p w:rsidR="00FB583A" w:rsidRPr="008A046A" w:rsidRDefault="00FB583A" w:rsidP="00FB583A">
      <w:pPr>
        <w:ind w:left="-142" w:rightChars="77" w:right="216" w:firstLine="142"/>
        <w:jc w:val="both"/>
        <w:rPr>
          <w:szCs w:val="28"/>
        </w:rPr>
      </w:pPr>
      <w:r w:rsidRPr="008A046A">
        <w:rPr>
          <w:szCs w:val="28"/>
        </w:rPr>
        <w:t>Б</w:t>
      </w:r>
      <w:proofErr w:type="spellStart"/>
      <w:r w:rsidRPr="008A046A">
        <w:rPr>
          <w:szCs w:val="28"/>
          <w:lang w:val="en-US"/>
        </w:rPr>
        <w:t>i</w:t>
      </w:r>
      <w:proofErr w:type="spellEnd"/>
      <w:r w:rsidRPr="008A046A">
        <w:rPr>
          <w:szCs w:val="28"/>
        </w:rPr>
        <w:t xml:space="preserve"> – количество баллов, присваиваемых в обратной зависимости от места, занимаемого участником смотра-конкурса с учетом значения каждого показателя;</w:t>
      </w:r>
    </w:p>
    <w:p w:rsidR="00FB583A" w:rsidRPr="008A046A" w:rsidRDefault="00FB583A" w:rsidP="00FB583A">
      <w:pPr>
        <w:ind w:left="-142" w:rightChars="77" w:right="216" w:firstLine="142"/>
        <w:jc w:val="both"/>
        <w:rPr>
          <w:szCs w:val="28"/>
        </w:rPr>
      </w:pPr>
      <w:r w:rsidRPr="008A046A">
        <w:rPr>
          <w:szCs w:val="28"/>
        </w:rPr>
        <w:t>В</w:t>
      </w:r>
      <w:proofErr w:type="spellStart"/>
      <w:r w:rsidRPr="008A046A">
        <w:rPr>
          <w:szCs w:val="28"/>
          <w:lang w:val="en-US"/>
        </w:rPr>
        <w:t>i</w:t>
      </w:r>
      <w:proofErr w:type="spellEnd"/>
      <w:r w:rsidRPr="008A046A">
        <w:rPr>
          <w:szCs w:val="28"/>
        </w:rPr>
        <w:t xml:space="preserve"> – весовой коэффициент (от 0 до 1).</w:t>
      </w:r>
    </w:p>
    <w:p w:rsidR="00FB583A" w:rsidRPr="008A046A" w:rsidRDefault="00FB583A" w:rsidP="00FB583A">
      <w:pPr>
        <w:ind w:left="-142" w:rightChars="77" w:right="216" w:firstLine="142"/>
        <w:jc w:val="both"/>
        <w:rPr>
          <w:szCs w:val="28"/>
        </w:rPr>
      </w:pPr>
      <w:r w:rsidRPr="008A046A">
        <w:rPr>
          <w:szCs w:val="28"/>
        </w:rPr>
        <w:t>Наивысшее число баллов (численно равное количеству участников) получает участник смотра-конкурса, занявший по данному показателю первое место. Участнику, занявшему последнее место, присваивается 1 балл.</w:t>
      </w:r>
    </w:p>
    <w:p w:rsidR="00FB583A" w:rsidRPr="008A046A" w:rsidRDefault="00FB583A" w:rsidP="00FB583A">
      <w:pPr>
        <w:ind w:left="-142" w:rightChars="77" w:right="216" w:firstLine="142"/>
        <w:jc w:val="both"/>
        <w:rPr>
          <w:szCs w:val="28"/>
        </w:rPr>
      </w:pPr>
      <w:r w:rsidRPr="008A046A">
        <w:rPr>
          <w:szCs w:val="28"/>
        </w:rPr>
        <w:t xml:space="preserve">Полученные ранги (по всем показателям) суммируются. </w:t>
      </w:r>
    </w:p>
    <w:p w:rsidR="00FB583A" w:rsidRPr="008A046A" w:rsidRDefault="00FB583A" w:rsidP="00FB583A">
      <w:pPr>
        <w:ind w:left="-142" w:rightChars="77" w:right="216" w:firstLine="142"/>
        <w:jc w:val="both"/>
        <w:rPr>
          <w:szCs w:val="28"/>
        </w:rPr>
      </w:pPr>
      <w:r w:rsidRPr="008A046A">
        <w:rPr>
          <w:szCs w:val="28"/>
        </w:rPr>
        <w:t xml:space="preserve">Рейтинг участника смотра-конкурса определяется по формуле: </w:t>
      </w:r>
    </w:p>
    <w:p w:rsidR="00FB583A" w:rsidRPr="008A046A" w:rsidRDefault="00FB583A" w:rsidP="00FB583A">
      <w:pPr>
        <w:tabs>
          <w:tab w:val="center" w:pos="5100"/>
          <w:tab w:val="right" w:pos="10200"/>
        </w:tabs>
        <w:ind w:left="-142" w:firstLine="142"/>
        <w:jc w:val="center"/>
        <w:rPr>
          <w:szCs w:val="28"/>
        </w:rPr>
      </w:pPr>
      <w:r>
        <w:rPr>
          <w:noProof/>
          <w:position w:val="-24"/>
          <w:szCs w:val="28"/>
        </w:rPr>
        <w:drawing>
          <wp:inline distT="0" distB="0" distL="0" distR="0" wp14:anchorId="3988F316" wp14:editId="55E26F01">
            <wp:extent cx="2774950" cy="564515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46A">
        <w:rPr>
          <w:szCs w:val="28"/>
        </w:rPr>
        <w:t xml:space="preserve">    где </w:t>
      </w:r>
    </w:p>
    <w:p w:rsidR="00FB583A" w:rsidRPr="008A046A" w:rsidRDefault="00FB583A" w:rsidP="00FB583A">
      <w:pPr>
        <w:tabs>
          <w:tab w:val="center" w:pos="5100"/>
          <w:tab w:val="right" w:pos="10200"/>
        </w:tabs>
        <w:ind w:left="-142" w:firstLine="142"/>
        <w:rPr>
          <w:szCs w:val="28"/>
        </w:rPr>
      </w:pPr>
      <w:r>
        <w:rPr>
          <w:b/>
          <w:noProof/>
          <w:position w:val="-14"/>
          <w:szCs w:val="28"/>
        </w:rPr>
        <w:drawing>
          <wp:inline distT="0" distB="0" distL="0" distR="0" wp14:anchorId="6AC9554C" wp14:editId="48DA3FF1">
            <wp:extent cx="207010" cy="230505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46A">
        <w:rPr>
          <w:szCs w:val="28"/>
        </w:rPr>
        <w:t xml:space="preserve"> – рейтинг участника конкурса (в баллах); </w:t>
      </w:r>
      <w:r w:rsidRPr="008A046A">
        <w:rPr>
          <w:szCs w:val="28"/>
          <w:lang w:val="en-US"/>
        </w:rPr>
        <w:t>n</w:t>
      </w:r>
      <w:r w:rsidRPr="008A046A">
        <w:rPr>
          <w:szCs w:val="28"/>
        </w:rPr>
        <w:t xml:space="preserve"> – число показателей работы.</w:t>
      </w:r>
    </w:p>
    <w:p w:rsidR="00826A79" w:rsidRDefault="00FB583A" w:rsidP="00826A79">
      <w:pPr>
        <w:ind w:left="-142" w:firstLine="142"/>
        <w:jc w:val="both"/>
        <w:rPr>
          <w:szCs w:val="28"/>
        </w:rPr>
      </w:pPr>
      <w:r>
        <w:rPr>
          <w:b/>
          <w:noProof/>
          <w:position w:val="-10"/>
          <w:szCs w:val="28"/>
        </w:rPr>
        <w:drawing>
          <wp:inline distT="0" distB="0" distL="0" distR="0" wp14:anchorId="56B5F1B7" wp14:editId="1D06E6F4">
            <wp:extent cx="174625" cy="207010"/>
            <wp:effectExtent l="0" t="0" r="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46A">
        <w:rPr>
          <w:b/>
          <w:szCs w:val="28"/>
        </w:rPr>
        <w:t xml:space="preserve"> – </w:t>
      </w:r>
      <w:r w:rsidRPr="008A046A">
        <w:rPr>
          <w:szCs w:val="28"/>
        </w:rPr>
        <w:t>ранг участника смотра-конкурса по отдельному (</w:t>
      </w:r>
      <w:proofErr w:type="spellStart"/>
      <w:r w:rsidRPr="008A046A">
        <w:rPr>
          <w:szCs w:val="28"/>
          <w:lang w:val="en-US"/>
        </w:rPr>
        <w:t>i</w:t>
      </w:r>
      <w:proofErr w:type="spellEnd"/>
      <w:r w:rsidRPr="008A046A">
        <w:rPr>
          <w:szCs w:val="28"/>
        </w:rPr>
        <w:t xml:space="preserve">-му) показателю (в баллах), </w:t>
      </w:r>
    </w:p>
    <w:p w:rsidR="00826A79" w:rsidRPr="00826A79" w:rsidRDefault="00826A79" w:rsidP="00826A79">
      <w:pPr>
        <w:ind w:left="-142" w:firstLine="142"/>
        <w:jc w:val="both"/>
        <w:rPr>
          <w:sz w:val="16"/>
          <w:szCs w:val="16"/>
        </w:rPr>
      </w:pPr>
    </w:p>
    <w:p w:rsidR="00FB583A" w:rsidRDefault="00FB583A" w:rsidP="00826A79">
      <w:pPr>
        <w:ind w:left="-142" w:firstLine="142"/>
        <w:jc w:val="both"/>
        <w:rPr>
          <w:szCs w:val="28"/>
        </w:rPr>
      </w:pPr>
      <w:r w:rsidRPr="008A046A">
        <w:rPr>
          <w:szCs w:val="28"/>
        </w:rPr>
        <w:t>Лучший уполномоченный по охране труда Горно-мет</w:t>
      </w:r>
      <w:r w:rsidR="00AF7BF1">
        <w:rPr>
          <w:szCs w:val="28"/>
        </w:rPr>
        <w:t>аллургического профсоюза России</w:t>
      </w:r>
      <w:r>
        <w:rPr>
          <w:szCs w:val="28"/>
        </w:rPr>
        <w:t xml:space="preserve"> определяется согласно итоговому рейтингу участника.</w:t>
      </w:r>
    </w:p>
    <w:p w:rsidR="00401CDB" w:rsidRPr="008A046A" w:rsidRDefault="00401CDB" w:rsidP="00826A79">
      <w:pPr>
        <w:ind w:left="-142" w:firstLine="142"/>
        <w:jc w:val="both"/>
        <w:rPr>
          <w:szCs w:val="28"/>
        </w:rPr>
      </w:pPr>
    </w:p>
    <w:p w:rsidR="00FB583A" w:rsidRDefault="00FB583A" w:rsidP="00826A79">
      <w:pPr>
        <w:ind w:left="-142" w:rightChars="77" w:right="216" w:firstLine="142"/>
        <w:jc w:val="both"/>
        <w:rPr>
          <w:b/>
          <w:szCs w:val="28"/>
        </w:rPr>
      </w:pPr>
      <w:r>
        <w:rPr>
          <w:szCs w:val="28"/>
        </w:rPr>
        <w:lastRenderedPageBreak/>
        <w:t xml:space="preserve"> </w:t>
      </w:r>
      <w:r w:rsidRPr="008A046A">
        <w:rPr>
          <w:b/>
          <w:szCs w:val="28"/>
        </w:rPr>
        <w:t>Пример подведения итогов смотра-конкурса:</w:t>
      </w:r>
    </w:p>
    <w:p w:rsidR="00FB583A" w:rsidRPr="00E71D45" w:rsidRDefault="00FB583A" w:rsidP="00FB583A">
      <w:pPr>
        <w:ind w:left="-142" w:rightChars="77" w:right="216" w:firstLine="142"/>
        <w:rPr>
          <w:b/>
          <w:sz w:val="16"/>
          <w:szCs w:val="16"/>
        </w:rPr>
      </w:pPr>
    </w:p>
    <w:p w:rsidR="00FB583A" w:rsidRDefault="00FB583A" w:rsidP="00FB583A">
      <w:pPr>
        <w:ind w:rightChars="77" w:right="216"/>
        <w:jc w:val="both"/>
        <w:rPr>
          <w:b/>
          <w:szCs w:val="28"/>
        </w:rPr>
      </w:pPr>
      <w:r w:rsidRPr="00B07D65">
        <w:rPr>
          <w:b/>
          <w:szCs w:val="28"/>
        </w:rPr>
        <w:t>1. Исходные данные: количество участников, значения показателей работы уполномоченных в конкурсном периоде</w:t>
      </w:r>
      <w:r>
        <w:rPr>
          <w:b/>
          <w:szCs w:val="28"/>
        </w:rPr>
        <w:t xml:space="preserve"> для </w:t>
      </w:r>
      <w:r w:rsidR="00AF0381">
        <w:rPr>
          <w:b/>
          <w:szCs w:val="28"/>
        </w:rPr>
        <w:t>Группы 1</w:t>
      </w:r>
      <w:r w:rsidRPr="00905ED7">
        <w:rPr>
          <w:b/>
          <w:szCs w:val="28"/>
        </w:rPr>
        <w:t xml:space="preserve"> "Металлургическое производство".</w:t>
      </w:r>
      <w:r w:rsidRPr="00B07D65">
        <w:rPr>
          <w:b/>
          <w:szCs w:val="28"/>
        </w:rPr>
        <w:t xml:space="preserve"> </w:t>
      </w:r>
    </w:p>
    <w:p w:rsidR="00FB583A" w:rsidRPr="00B07D65" w:rsidRDefault="00AF0381" w:rsidP="00FB583A">
      <w:pPr>
        <w:ind w:rightChars="77" w:right="216"/>
        <w:jc w:val="both"/>
        <w:rPr>
          <w:b/>
          <w:szCs w:val="28"/>
        </w:rPr>
      </w:pPr>
      <w:r>
        <w:rPr>
          <w:b/>
          <w:szCs w:val="28"/>
        </w:rPr>
        <w:t>Исходные данные (для удобства)</w:t>
      </w:r>
      <w:r w:rsidR="00FB583A" w:rsidRPr="00B07D65">
        <w:rPr>
          <w:b/>
          <w:szCs w:val="28"/>
        </w:rPr>
        <w:t xml:space="preserve"> представим в виде таблице №1.</w:t>
      </w:r>
    </w:p>
    <w:p w:rsidR="00FB583A" w:rsidRPr="00D9311A" w:rsidRDefault="00FB583A" w:rsidP="00FB583A">
      <w:pPr>
        <w:ind w:rightChars="77" w:right="216"/>
        <w:jc w:val="both"/>
        <w:rPr>
          <w:b/>
          <w:szCs w:val="28"/>
        </w:rPr>
      </w:pPr>
      <w:r w:rsidRPr="008A046A">
        <w:rPr>
          <w:szCs w:val="28"/>
        </w:rPr>
        <w:tab/>
      </w:r>
      <w:r w:rsidRPr="008A046A">
        <w:rPr>
          <w:szCs w:val="28"/>
        </w:rPr>
        <w:tab/>
      </w:r>
      <w:r w:rsidRPr="008A046A">
        <w:rPr>
          <w:szCs w:val="28"/>
        </w:rPr>
        <w:tab/>
      </w:r>
      <w:r w:rsidRPr="008A046A">
        <w:rPr>
          <w:szCs w:val="28"/>
        </w:rPr>
        <w:tab/>
      </w:r>
      <w:r w:rsidRPr="008A046A">
        <w:rPr>
          <w:szCs w:val="28"/>
        </w:rPr>
        <w:tab/>
      </w:r>
      <w:r w:rsidRPr="008A046A">
        <w:rPr>
          <w:szCs w:val="28"/>
        </w:rPr>
        <w:tab/>
        <w:t xml:space="preserve">   </w:t>
      </w:r>
      <w:r w:rsidRPr="008A046A">
        <w:rPr>
          <w:szCs w:val="28"/>
        </w:rPr>
        <w:tab/>
      </w:r>
      <w:r w:rsidRPr="008A046A">
        <w:rPr>
          <w:szCs w:val="28"/>
        </w:rPr>
        <w:tab/>
      </w:r>
      <w:r w:rsidRPr="008A046A">
        <w:rPr>
          <w:szCs w:val="28"/>
        </w:rPr>
        <w:tab/>
      </w:r>
      <w:r w:rsidRPr="008A046A">
        <w:rPr>
          <w:szCs w:val="28"/>
        </w:rPr>
        <w:tab/>
      </w:r>
      <w:r w:rsidRPr="008A046A">
        <w:rPr>
          <w:szCs w:val="28"/>
        </w:rPr>
        <w:tab/>
      </w:r>
      <w:r w:rsidRPr="008A046A">
        <w:rPr>
          <w:szCs w:val="28"/>
        </w:rPr>
        <w:tab/>
        <w:t xml:space="preserve">                                                 </w:t>
      </w:r>
      <w:r w:rsidRPr="00D9311A">
        <w:rPr>
          <w:b/>
          <w:szCs w:val="28"/>
        </w:rPr>
        <w:t>Таблица № 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551"/>
        <w:gridCol w:w="1008"/>
        <w:gridCol w:w="1008"/>
        <w:gridCol w:w="1013"/>
        <w:gridCol w:w="1013"/>
        <w:gridCol w:w="1013"/>
        <w:gridCol w:w="1013"/>
        <w:gridCol w:w="1013"/>
        <w:gridCol w:w="1013"/>
        <w:gridCol w:w="1013"/>
        <w:gridCol w:w="1013"/>
        <w:gridCol w:w="988"/>
      </w:tblGrid>
      <w:tr w:rsidR="00FB583A" w:rsidRPr="00D01132" w:rsidTr="002A7F2F">
        <w:trPr>
          <w:trHeight w:val="299"/>
        </w:trPr>
        <w:tc>
          <w:tcPr>
            <w:tcW w:w="188" w:type="pct"/>
            <w:vMerge w:val="restart"/>
            <w:vAlign w:val="center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D01132">
              <w:rPr>
                <w:b/>
                <w:sz w:val="24"/>
                <w:szCs w:val="24"/>
              </w:rPr>
              <w:t>№</w:t>
            </w:r>
          </w:p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D01132">
              <w:rPr>
                <w:b/>
                <w:sz w:val="24"/>
                <w:szCs w:val="24"/>
              </w:rPr>
              <w:t>п</w:t>
            </w:r>
            <w:r w:rsidR="002A7F2F">
              <w:rPr>
                <w:b/>
                <w:sz w:val="24"/>
                <w:szCs w:val="24"/>
              </w:rPr>
              <w:t>/</w:t>
            </w:r>
            <w:r w:rsidRPr="00D01132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898" w:type="pct"/>
            <w:vMerge w:val="restart"/>
            <w:vAlign w:val="center"/>
          </w:tcPr>
          <w:p w:rsidR="00FB583A" w:rsidRPr="00D01132" w:rsidRDefault="00FB583A" w:rsidP="00FB583A">
            <w:pPr>
              <w:ind w:left="-801"/>
              <w:jc w:val="center"/>
              <w:rPr>
                <w:b/>
                <w:sz w:val="24"/>
                <w:szCs w:val="24"/>
              </w:rPr>
            </w:pPr>
            <w:r w:rsidRPr="00D01132">
              <w:rPr>
                <w:b/>
                <w:sz w:val="24"/>
                <w:szCs w:val="24"/>
              </w:rPr>
              <w:t>Участники</w:t>
            </w:r>
          </w:p>
          <w:p w:rsidR="00FB583A" w:rsidRPr="00D01132" w:rsidRDefault="00FB583A" w:rsidP="00FB583A">
            <w:pPr>
              <w:ind w:left="-801"/>
              <w:jc w:val="center"/>
              <w:rPr>
                <w:b/>
                <w:sz w:val="24"/>
                <w:szCs w:val="24"/>
              </w:rPr>
            </w:pPr>
            <w:r w:rsidRPr="00D01132">
              <w:rPr>
                <w:b/>
                <w:sz w:val="24"/>
                <w:szCs w:val="24"/>
              </w:rPr>
              <w:t>(Ф. И. О.)</w:t>
            </w:r>
          </w:p>
        </w:tc>
        <w:tc>
          <w:tcPr>
            <w:tcW w:w="3914" w:type="pct"/>
            <w:gridSpan w:val="11"/>
            <w:vAlign w:val="center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D01132">
              <w:rPr>
                <w:b/>
                <w:sz w:val="24"/>
                <w:szCs w:val="24"/>
              </w:rPr>
              <w:t>Номер и значение показателя работы уполномоченного</w:t>
            </w:r>
          </w:p>
        </w:tc>
      </w:tr>
      <w:tr w:rsidR="00FB583A" w:rsidRPr="00D01132" w:rsidTr="002A7F2F">
        <w:trPr>
          <w:trHeight w:val="291"/>
        </w:trPr>
        <w:tc>
          <w:tcPr>
            <w:tcW w:w="188" w:type="pct"/>
            <w:vMerge/>
            <w:vAlign w:val="center"/>
          </w:tcPr>
          <w:p w:rsidR="00FB583A" w:rsidRPr="00D01132" w:rsidRDefault="00FB583A" w:rsidP="00FB583A">
            <w:pPr>
              <w:tabs>
                <w:tab w:val="left" w:pos="352"/>
              </w:tabs>
              <w:ind w:left="-108" w:rightChars="12"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pct"/>
            <w:vMerge/>
            <w:vAlign w:val="center"/>
          </w:tcPr>
          <w:p w:rsidR="00FB583A" w:rsidRPr="00D01132" w:rsidRDefault="00FB583A" w:rsidP="00FB583A">
            <w:pPr>
              <w:ind w:left="-959" w:firstLine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" w:type="pct"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  <w:r w:rsidRPr="00D01132">
              <w:rPr>
                <w:b/>
                <w:sz w:val="20"/>
              </w:rPr>
              <w:t>1</w:t>
            </w:r>
          </w:p>
        </w:tc>
        <w:tc>
          <w:tcPr>
            <w:tcW w:w="355" w:type="pct"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  <w:r w:rsidRPr="00D01132">
              <w:rPr>
                <w:b/>
                <w:sz w:val="20"/>
              </w:rPr>
              <w:t>2</w:t>
            </w:r>
          </w:p>
        </w:tc>
        <w:tc>
          <w:tcPr>
            <w:tcW w:w="357" w:type="pct"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  <w:r w:rsidRPr="00D01132">
              <w:rPr>
                <w:b/>
                <w:sz w:val="20"/>
              </w:rPr>
              <w:t>3</w:t>
            </w:r>
          </w:p>
        </w:tc>
        <w:tc>
          <w:tcPr>
            <w:tcW w:w="357" w:type="pct"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  <w:r w:rsidRPr="00D01132">
              <w:rPr>
                <w:b/>
                <w:sz w:val="20"/>
              </w:rPr>
              <w:t>4</w:t>
            </w:r>
          </w:p>
        </w:tc>
        <w:tc>
          <w:tcPr>
            <w:tcW w:w="357" w:type="pct"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  <w:r w:rsidRPr="00D01132">
              <w:rPr>
                <w:b/>
                <w:sz w:val="20"/>
              </w:rPr>
              <w:t>5</w:t>
            </w:r>
          </w:p>
        </w:tc>
        <w:tc>
          <w:tcPr>
            <w:tcW w:w="357" w:type="pct"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  <w:r w:rsidRPr="00D01132">
              <w:rPr>
                <w:b/>
                <w:sz w:val="20"/>
              </w:rPr>
              <w:t>6</w:t>
            </w:r>
          </w:p>
        </w:tc>
        <w:tc>
          <w:tcPr>
            <w:tcW w:w="357" w:type="pct"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  <w:r w:rsidRPr="00D01132">
              <w:rPr>
                <w:b/>
                <w:sz w:val="20"/>
              </w:rPr>
              <w:t>7</w:t>
            </w:r>
          </w:p>
        </w:tc>
        <w:tc>
          <w:tcPr>
            <w:tcW w:w="357" w:type="pct"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  <w:r w:rsidRPr="00D01132">
              <w:rPr>
                <w:b/>
                <w:sz w:val="20"/>
              </w:rPr>
              <w:t>8</w:t>
            </w:r>
          </w:p>
        </w:tc>
        <w:tc>
          <w:tcPr>
            <w:tcW w:w="357" w:type="pct"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  <w:r w:rsidRPr="00D01132">
              <w:rPr>
                <w:b/>
                <w:sz w:val="20"/>
              </w:rPr>
              <w:t>9</w:t>
            </w:r>
          </w:p>
        </w:tc>
        <w:tc>
          <w:tcPr>
            <w:tcW w:w="357" w:type="pct"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  <w:r w:rsidRPr="00D01132">
              <w:rPr>
                <w:b/>
                <w:sz w:val="20"/>
              </w:rPr>
              <w:t>10</w:t>
            </w:r>
          </w:p>
        </w:tc>
        <w:tc>
          <w:tcPr>
            <w:tcW w:w="348" w:type="pct"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  <w:r w:rsidRPr="00D01132">
              <w:rPr>
                <w:b/>
                <w:sz w:val="20"/>
              </w:rPr>
              <w:t>11</w:t>
            </w:r>
          </w:p>
        </w:tc>
      </w:tr>
      <w:tr w:rsidR="00FB583A" w:rsidRPr="002A7F2F" w:rsidTr="002A7F2F">
        <w:trPr>
          <w:trHeight w:val="340"/>
        </w:trPr>
        <w:tc>
          <w:tcPr>
            <w:tcW w:w="188" w:type="pct"/>
            <w:vAlign w:val="center"/>
          </w:tcPr>
          <w:p w:rsidR="00FB583A" w:rsidRPr="002A7F2F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1</w:t>
            </w:r>
          </w:p>
        </w:tc>
        <w:tc>
          <w:tcPr>
            <w:tcW w:w="898" w:type="pct"/>
            <w:vAlign w:val="center"/>
          </w:tcPr>
          <w:p w:rsidR="00FB583A" w:rsidRPr="002A7F2F" w:rsidRDefault="00FB583A" w:rsidP="002A7F2F">
            <w:pPr>
              <w:ind w:left="-959" w:rightChars="-290" w:right="-812" w:firstLine="6"/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Арбузов Т.М.</w:t>
            </w:r>
          </w:p>
        </w:tc>
        <w:tc>
          <w:tcPr>
            <w:tcW w:w="355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355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0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да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2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13</w:t>
            </w:r>
          </w:p>
        </w:tc>
        <w:tc>
          <w:tcPr>
            <w:tcW w:w="348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да</w:t>
            </w:r>
          </w:p>
        </w:tc>
      </w:tr>
      <w:tr w:rsidR="00FB583A" w:rsidRPr="002A7F2F" w:rsidTr="002A7F2F">
        <w:trPr>
          <w:trHeight w:val="340"/>
        </w:trPr>
        <w:tc>
          <w:tcPr>
            <w:tcW w:w="188" w:type="pct"/>
            <w:vAlign w:val="center"/>
          </w:tcPr>
          <w:p w:rsidR="00FB583A" w:rsidRPr="002A7F2F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2</w:t>
            </w:r>
          </w:p>
        </w:tc>
        <w:tc>
          <w:tcPr>
            <w:tcW w:w="898" w:type="pct"/>
            <w:vAlign w:val="center"/>
          </w:tcPr>
          <w:p w:rsidR="00FB583A" w:rsidRPr="002A7F2F" w:rsidRDefault="00FB583A" w:rsidP="002A7F2F">
            <w:pPr>
              <w:ind w:left="-959" w:rightChars="-290" w:right="-812" w:firstLine="6"/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Сидорова Е.В.</w:t>
            </w:r>
          </w:p>
        </w:tc>
        <w:tc>
          <w:tcPr>
            <w:tcW w:w="355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355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0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0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да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82</w:t>
            </w:r>
          </w:p>
        </w:tc>
        <w:tc>
          <w:tcPr>
            <w:tcW w:w="348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нет</w:t>
            </w:r>
          </w:p>
        </w:tc>
      </w:tr>
      <w:tr w:rsidR="00FB583A" w:rsidRPr="002A7F2F" w:rsidTr="002A7F2F">
        <w:trPr>
          <w:trHeight w:val="340"/>
        </w:trPr>
        <w:tc>
          <w:tcPr>
            <w:tcW w:w="188" w:type="pct"/>
            <w:vAlign w:val="center"/>
          </w:tcPr>
          <w:p w:rsidR="00FB583A" w:rsidRPr="002A7F2F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3</w:t>
            </w:r>
          </w:p>
        </w:tc>
        <w:tc>
          <w:tcPr>
            <w:tcW w:w="898" w:type="pct"/>
            <w:vAlign w:val="center"/>
          </w:tcPr>
          <w:p w:rsidR="00FB583A" w:rsidRPr="002A7F2F" w:rsidRDefault="00FB583A" w:rsidP="002A7F2F">
            <w:pPr>
              <w:ind w:left="-959" w:rightChars="-290" w:right="-812" w:firstLine="6"/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Сулейманов И.О.</w:t>
            </w:r>
          </w:p>
        </w:tc>
        <w:tc>
          <w:tcPr>
            <w:tcW w:w="355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355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0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0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да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131</w:t>
            </w:r>
          </w:p>
        </w:tc>
        <w:tc>
          <w:tcPr>
            <w:tcW w:w="348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да</w:t>
            </w:r>
          </w:p>
        </w:tc>
      </w:tr>
      <w:tr w:rsidR="00FB583A" w:rsidRPr="002A7F2F" w:rsidTr="002A7F2F">
        <w:trPr>
          <w:trHeight w:val="340"/>
        </w:trPr>
        <w:tc>
          <w:tcPr>
            <w:tcW w:w="188" w:type="pct"/>
            <w:vAlign w:val="center"/>
          </w:tcPr>
          <w:p w:rsidR="00FB583A" w:rsidRPr="002A7F2F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4</w:t>
            </w:r>
          </w:p>
        </w:tc>
        <w:tc>
          <w:tcPr>
            <w:tcW w:w="898" w:type="pct"/>
            <w:vAlign w:val="center"/>
          </w:tcPr>
          <w:p w:rsidR="00FB583A" w:rsidRPr="002A7F2F" w:rsidRDefault="00FB583A" w:rsidP="002A7F2F">
            <w:pPr>
              <w:ind w:left="-959" w:rightChars="-290" w:right="-812" w:firstLine="6"/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Иванов Л.А.</w:t>
            </w:r>
          </w:p>
        </w:tc>
        <w:tc>
          <w:tcPr>
            <w:tcW w:w="355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155</w:t>
            </w:r>
          </w:p>
        </w:tc>
        <w:tc>
          <w:tcPr>
            <w:tcW w:w="355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да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3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52</w:t>
            </w:r>
          </w:p>
        </w:tc>
        <w:tc>
          <w:tcPr>
            <w:tcW w:w="348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да</w:t>
            </w:r>
          </w:p>
        </w:tc>
      </w:tr>
      <w:tr w:rsidR="00FB583A" w:rsidRPr="002A7F2F" w:rsidTr="002A7F2F">
        <w:trPr>
          <w:trHeight w:val="340"/>
        </w:trPr>
        <w:tc>
          <w:tcPr>
            <w:tcW w:w="188" w:type="pct"/>
            <w:vAlign w:val="center"/>
          </w:tcPr>
          <w:p w:rsidR="00FB583A" w:rsidRPr="002A7F2F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5</w:t>
            </w:r>
          </w:p>
        </w:tc>
        <w:tc>
          <w:tcPr>
            <w:tcW w:w="898" w:type="pct"/>
            <w:vAlign w:val="center"/>
          </w:tcPr>
          <w:p w:rsidR="00FB583A" w:rsidRPr="002A7F2F" w:rsidRDefault="00FB583A" w:rsidP="002A7F2F">
            <w:pPr>
              <w:ind w:left="-959" w:rightChars="-290" w:right="-812" w:firstLine="6"/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Петров А.Ф.</w:t>
            </w:r>
          </w:p>
        </w:tc>
        <w:tc>
          <w:tcPr>
            <w:tcW w:w="355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355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0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0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1,10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21,20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да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2</w:t>
            </w:r>
          </w:p>
        </w:tc>
        <w:tc>
          <w:tcPr>
            <w:tcW w:w="35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33</w:t>
            </w:r>
          </w:p>
        </w:tc>
        <w:tc>
          <w:tcPr>
            <w:tcW w:w="348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да</w:t>
            </w:r>
          </w:p>
        </w:tc>
      </w:tr>
    </w:tbl>
    <w:p w:rsidR="00FB583A" w:rsidRPr="002A7F2F" w:rsidRDefault="00FB583A" w:rsidP="00FB583A">
      <w:pPr>
        <w:ind w:left="851" w:rightChars="16" w:right="45" w:firstLine="567"/>
        <w:jc w:val="both"/>
        <w:rPr>
          <w:sz w:val="24"/>
          <w:szCs w:val="24"/>
        </w:rPr>
      </w:pPr>
    </w:p>
    <w:p w:rsidR="00FB583A" w:rsidRPr="00B07D65" w:rsidRDefault="00FB583A" w:rsidP="00FB583A">
      <w:pPr>
        <w:ind w:rightChars="16" w:right="45"/>
        <w:jc w:val="both"/>
        <w:rPr>
          <w:b/>
          <w:szCs w:val="28"/>
        </w:rPr>
      </w:pPr>
      <w:r w:rsidRPr="00B07D65">
        <w:rPr>
          <w:b/>
          <w:szCs w:val="28"/>
        </w:rPr>
        <w:t xml:space="preserve">2. Определяем ранг участников смотра-конкурса по каждому показателю с поправкой на весовой коэффициент по </w:t>
      </w:r>
      <w:proofErr w:type="gramStart"/>
      <w:r w:rsidRPr="00B07D65">
        <w:rPr>
          <w:b/>
          <w:szCs w:val="28"/>
        </w:rPr>
        <w:t xml:space="preserve">формуле: </w:t>
      </w:r>
      <w:r>
        <w:rPr>
          <w:b/>
          <w:szCs w:val="28"/>
        </w:rPr>
        <w:t xml:space="preserve"> </w:t>
      </w:r>
      <w:r w:rsidRPr="00861634">
        <w:rPr>
          <w:b/>
          <w:szCs w:val="28"/>
        </w:rPr>
        <w:t>Р</w:t>
      </w:r>
      <w:proofErr w:type="spellStart"/>
      <w:proofErr w:type="gramEnd"/>
      <w:r w:rsidRPr="00861634">
        <w:rPr>
          <w:b/>
          <w:szCs w:val="28"/>
          <w:lang w:val="en-US"/>
        </w:rPr>
        <w:t>i</w:t>
      </w:r>
      <w:proofErr w:type="spellEnd"/>
      <w:r w:rsidRPr="00861634">
        <w:rPr>
          <w:b/>
          <w:szCs w:val="28"/>
        </w:rPr>
        <w:t xml:space="preserve">  =  Б</w:t>
      </w:r>
      <w:proofErr w:type="spellStart"/>
      <w:r w:rsidRPr="00861634">
        <w:rPr>
          <w:b/>
          <w:szCs w:val="28"/>
          <w:lang w:val="en-US"/>
        </w:rPr>
        <w:t>i</w:t>
      </w:r>
      <w:proofErr w:type="spellEnd"/>
      <w:r w:rsidRPr="00861634">
        <w:rPr>
          <w:b/>
          <w:szCs w:val="28"/>
        </w:rPr>
        <w:t xml:space="preserve">  </w:t>
      </w:r>
      <w:r w:rsidRPr="00861634">
        <w:rPr>
          <w:b/>
          <w:szCs w:val="28"/>
          <w:lang w:val="en-US"/>
        </w:rPr>
        <w:t>x</w:t>
      </w:r>
      <w:r w:rsidRPr="00861634">
        <w:rPr>
          <w:b/>
          <w:szCs w:val="28"/>
        </w:rPr>
        <w:t xml:space="preserve">  В</w:t>
      </w:r>
      <w:proofErr w:type="spellStart"/>
      <w:r w:rsidRPr="00861634">
        <w:rPr>
          <w:b/>
          <w:szCs w:val="28"/>
          <w:lang w:val="en-US"/>
        </w:rPr>
        <w:t>i</w:t>
      </w:r>
      <w:proofErr w:type="spellEnd"/>
      <w:r>
        <w:rPr>
          <w:szCs w:val="28"/>
        </w:rPr>
        <w:t>.</w:t>
      </w:r>
    </w:p>
    <w:p w:rsidR="00FB583A" w:rsidRDefault="00FB583A" w:rsidP="00FB583A">
      <w:pPr>
        <w:ind w:left="851" w:rightChars="16" w:right="45" w:firstLine="567"/>
        <w:jc w:val="both"/>
        <w:rPr>
          <w:szCs w:val="28"/>
        </w:rPr>
      </w:pPr>
    </w:p>
    <w:p w:rsidR="00FB583A" w:rsidRDefault="00FB583A" w:rsidP="00FB583A">
      <w:pPr>
        <w:ind w:left="142" w:rightChars="16" w:right="45" w:hanging="142"/>
        <w:jc w:val="both"/>
        <w:rPr>
          <w:szCs w:val="28"/>
        </w:rPr>
      </w:pPr>
      <w:r>
        <w:rPr>
          <w:szCs w:val="28"/>
        </w:rPr>
        <w:t xml:space="preserve">а) </w:t>
      </w:r>
      <w:r w:rsidRPr="008A046A">
        <w:rPr>
          <w:szCs w:val="28"/>
        </w:rPr>
        <w:t xml:space="preserve">Результаты ранжирования участников конкурса по показателю № 1 </w:t>
      </w:r>
      <w:r w:rsidR="00AF0381">
        <w:rPr>
          <w:b/>
          <w:szCs w:val="28"/>
        </w:rPr>
        <w:t>(</w:t>
      </w:r>
      <w:r w:rsidRPr="00B61A07">
        <w:rPr>
          <w:b/>
          <w:szCs w:val="28"/>
        </w:rPr>
        <w:t>Количество проведенных проверок</w:t>
      </w:r>
      <w:r>
        <w:rPr>
          <w:szCs w:val="28"/>
        </w:rPr>
        <w:t>)</w:t>
      </w:r>
    </w:p>
    <w:p w:rsidR="00FB583A" w:rsidRPr="008A046A" w:rsidRDefault="00FB583A" w:rsidP="00FB583A">
      <w:pPr>
        <w:ind w:left="142" w:rightChars="16" w:right="45" w:hanging="142"/>
        <w:jc w:val="both"/>
        <w:rPr>
          <w:szCs w:val="28"/>
        </w:rPr>
      </w:pPr>
      <w:r w:rsidRPr="008A046A">
        <w:rPr>
          <w:szCs w:val="28"/>
        </w:rPr>
        <w:t>заносим в таблицу № 2.</w:t>
      </w:r>
    </w:p>
    <w:p w:rsidR="00FB583A" w:rsidRPr="00D9311A" w:rsidRDefault="00FB583A" w:rsidP="00FB583A">
      <w:pPr>
        <w:ind w:rightChars="77" w:right="216"/>
        <w:jc w:val="right"/>
        <w:rPr>
          <w:b/>
          <w:szCs w:val="28"/>
        </w:rPr>
      </w:pPr>
      <w:r>
        <w:rPr>
          <w:szCs w:val="28"/>
        </w:rPr>
        <w:t xml:space="preserve">  </w:t>
      </w:r>
      <w:r w:rsidRPr="00D9311A">
        <w:rPr>
          <w:b/>
          <w:szCs w:val="28"/>
        </w:rPr>
        <w:t>Таблица № 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546"/>
        <w:gridCol w:w="2831"/>
        <w:gridCol w:w="2581"/>
        <w:gridCol w:w="1901"/>
        <w:gridCol w:w="1901"/>
        <w:gridCol w:w="1899"/>
      </w:tblGrid>
      <w:tr w:rsidR="00FB583A" w:rsidRPr="00846B88" w:rsidTr="002A7F2F">
        <w:trPr>
          <w:trHeight w:val="337"/>
        </w:trPr>
        <w:tc>
          <w:tcPr>
            <w:tcW w:w="188" w:type="pct"/>
            <w:vMerge w:val="restar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№</w:t>
            </w:r>
          </w:p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п</w:t>
            </w:r>
            <w:r w:rsidR="002A7F2F">
              <w:rPr>
                <w:b/>
                <w:sz w:val="24"/>
                <w:szCs w:val="24"/>
              </w:rPr>
              <w:t>/</w:t>
            </w:r>
            <w:r w:rsidRPr="002A7F2F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897" w:type="pct"/>
            <w:vMerge w:val="restart"/>
            <w:vAlign w:val="center"/>
          </w:tcPr>
          <w:p w:rsidR="00FB583A" w:rsidRPr="002A7F2F" w:rsidRDefault="00FB583A" w:rsidP="00FB583A">
            <w:pPr>
              <w:ind w:left="-635"/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Участники</w:t>
            </w:r>
          </w:p>
          <w:p w:rsidR="00FB583A" w:rsidRPr="002A7F2F" w:rsidRDefault="00FB583A" w:rsidP="00FB583A">
            <w:pPr>
              <w:ind w:left="-635"/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(Ф. И. О.)</w:t>
            </w:r>
          </w:p>
        </w:tc>
        <w:tc>
          <w:tcPr>
            <w:tcW w:w="997" w:type="pct"/>
            <w:vMerge w:val="restart"/>
            <w:vAlign w:val="center"/>
          </w:tcPr>
          <w:p w:rsidR="00FB583A" w:rsidRPr="002A7F2F" w:rsidRDefault="00FB583A" w:rsidP="00FB583A">
            <w:pPr>
              <w:ind w:left="-109" w:rightChars="11" w:right="31"/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Значение</w:t>
            </w:r>
          </w:p>
          <w:p w:rsidR="00FB583A" w:rsidRPr="002A7F2F" w:rsidRDefault="00FB583A" w:rsidP="00FB583A">
            <w:pPr>
              <w:ind w:left="-109" w:rightChars="-37" w:right="-104"/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показателя</w:t>
            </w:r>
          </w:p>
        </w:tc>
        <w:tc>
          <w:tcPr>
            <w:tcW w:w="909" w:type="pct"/>
            <w:vMerge w:val="restart"/>
            <w:vAlign w:val="center"/>
          </w:tcPr>
          <w:p w:rsidR="00FB583A" w:rsidRPr="002A7F2F" w:rsidRDefault="00FB583A" w:rsidP="00FB583A">
            <w:pPr>
              <w:ind w:left="-109" w:rightChars="-37" w:right="-104"/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Место в показателе</w:t>
            </w:r>
          </w:p>
        </w:tc>
        <w:tc>
          <w:tcPr>
            <w:tcW w:w="2010" w:type="pct"/>
            <w:gridSpan w:val="3"/>
            <w:vAlign w:val="center"/>
          </w:tcPr>
          <w:p w:rsidR="00FB583A" w:rsidRPr="002A7F2F" w:rsidRDefault="00FB583A" w:rsidP="00FB583A">
            <w:pPr>
              <w:ind w:left="108" w:rightChars="77" w:right="216"/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Расчетная формула: Р1 = Б1  Х   В1</w:t>
            </w:r>
          </w:p>
        </w:tc>
      </w:tr>
      <w:tr w:rsidR="00FB583A" w:rsidRPr="00846B88" w:rsidTr="002A7F2F">
        <w:trPr>
          <w:trHeight w:val="337"/>
        </w:trPr>
        <w:tc>
          <w:tcPr>
            <w:tcW w:w="188" w:type="pct"/>
            <w:vMerge/>
          </w:tcPr>
          <w:p w:rsidR="00FB583A" w:rsidRPr="002A7F2F" w:rsidRDefault="00FB583A" w:rsidP="00FB583A">
            <w:pPr>
              <w:ind w:left="108" w:rightChars="77" w:right="21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7" w:type="pct"/>
            <w:vMerge/>
          </w:tcPr>
          <w:p w:rsidR="00FB583A" w:rsidRPr="002A7F2F" w:rsidRDefault="00FB583A" w:rsidP="00FB583A">
            <w:pPr>
              <w:ind w:left="108" w:rightChars="77" w:right="21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7" w:type="pct"/>
            <w:vMerge/>
            <w:vAlign w:val="center"/>
          </w:tcPr>
          <w:p w:rsidR="00FB583A" w:rsidRPr="002A7F2F" w:rsidRDefault="00FB583A" w:rsidP="00FB583A">
            <w:pPr>
              <w:ind w:left="108" w:rightChars="77" w:right="21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9" w:type="pct"/>
            <w:vMerge/>
            <w:vAlign w:val="center"/>
          </w:tcPr>
          <w:p w:rsidR="00FB583A" w:rsidRPr="002A7F2F" w:rsidRDefault="00FB583A" w:rsidP="00FB583A">
            <w:pPr>
              <w:ind w:left="108" w:rightChars="77" w:right="21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FB583A" w:rsidRPr="002A7F2F" w:rsidRDefault="00FB583A" w:rsidP="00FB583A">
            <w:pPr>
              <w:ind w:left="-110" w:rightChars="12" w:right="34"/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Б1</w:t>
            </w:r>
          </w:p>
        </w:tc>
        <w:tc>
          <w:tcPr>
            <w:tcW w:w="670" w:type="pct"/>
            <w:vAlign w:val="center"/>
          </w:tcPr>
          <w:p w:rsidR="00FB583A" w:rsidRPr="002A7F2F" w:rsidRDefault="00FB583A" w:rsidP="00FB583A">
            <w:pPr>
              <w:ind w:left="-134" w:rightChars="12" w:right="34"/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В1</w:t>
            </w:r>
          </w:p>
        </w:tc>
        <w:tc>
          <w:tcPr>
            <w:tcW w:w="670" w:type="pct"/>
            <w:vAlign w:val="center"/>
          </w:tcPr>
          <w:p w:rsidR="00FB583A" w:rsidRPr="002A7F2F" w:rsidRDefault="00FB583A" w:rsidP="00FB583A">
            <w:pPr>
              <w:tabs>
                <w:tab w:val="left" w:pos="2160"/>
              </w:tabs>
              <w:ind w:left="-16" w:firstLine="33"/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Р1 (баллов)</w:t>
            </w:r>
          </w:p>
        </w:tc>
      </w:tr>
      <w:tr w:rsidR="00FB583A" w:rsidRPr="002A7F2F" w:rsidTr="002A7F2F">
        <w:trPr>
          <w:trHeight w:val="340"/>
        </w:trPr>
        <w:tc>
          <w:tcPr>
            <w:tcW w:w="188" w:type="pct"/>
            <w:vAlign w:val="center"/>
          </w:tcPr>
          <w:p w:rsidR="00FB583A" w:rsidRPr="002A7F2F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1</w:t>
            </w:r>
          </w:p>
        </w:tc>
        <w:tc>
          <w:tcPr>
            <w:tcW w:w="897" w:type="pct"/>
            <w:vAlign w:val="center"/>
          </w:tcPr>
          <w:p w:rsidR="00FB583A" w:rsidRPr="002A7F2F" w:rsidRDefault="00FB583A" w:rsidP="002A7F2F">
            <w:pPr>
              <w:ind w:left="-635" w:rightChars="-290" w:right="-812" w:firstLine="6"/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Арбузов Т.М.</w:t>
            </w:r>
          </w:p>
        </w:tc>
        <w:tc>
          <w:tcPr>
            <w:tcW w:w="99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909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2 место</w:t>
            </w:r>
          </w:p>
        </w:tc>
        <w:tc>
          <w:tcPr>
            <w:tcW w:w="670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4</w:t>
            </w:r>
          </w:p>
        </w:tc>
        <w:tc>
          <w:tcPr>
            <w:tcW w:w="670" w:type="pct"/>
            <w:vMerge w:val="restar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32"/>
                <w:szCs w:val="32"/>
              </w:rPr>
            </w:pPr>
            <w:r w:rsidRPr="002A7F2F">
              <w:rPr>
                <w:sz w:val="32"/>
                <w:szCs w:val="32"/>
              </w:rPr>
              <w:t>0,3</w:t>
            </w:r>
          </w:p>
        </w:tc>
        <w:tc>
          <w:tcPr>
            <w:tcW w:w="670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1,2</w:t>
            </w:r>
          </w:p>
        </w:tc>
      </w:tr>
      <w:tr w:rsidR="00FB583A" w:rsidRPr="002A7F2F" w:rsidTr="002A7F2F">
        <w:trPr>
          <w:trHeight w:val="340"/>
        </w:trPr>
        <w:tc>
          <w:tcPr>
            <w:tcW w:w="188" w:type="pct"/>
            <w:vAlign w:val="center"/>
          </w:tcPr>
          <w:p w:rsidR="00FB583A" w:rsidRPr="002A7F2F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2</w:t>
            </w:r>
          </w:p>
        </w:tc>
        <w:tc>
          <w:tcPr>
            <w:tcW w:w="897" w:type="pct"/>
            <w:vAlign w:val="center"/>
          </w:tcPr>
          <w:p w:rsidR="00FB583A" w:rsidRPr="002A7F2F" w:rsidRDefault="00FB583A" w:rsidP="002A7F2F">
            <w:pPr>
              <w:ind w:left="-635" w:rightChars="-290" w:right="-812" w:firstLine="6"/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Сидорова Е.В.</w:t>
            </w:r>
          </w:p>
        </w:tc>
        <w:tc>
          <w:tcPr>
            <w:tcW w:w="99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909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3 место</w:t>
            </w:r>
          </w:p>
        </w:tc>
        <w:tc>
          <w:tcPr>
            <w:tcW w:w="670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3</w:t>
            </w:r>
          </w:p>
        </w:tc>
        <w:tc>
          <w:tcPr>
            <w:tcW w:w="670" w:type="pct"/>
            <w:vMerge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0,9</w:t>
            </w:r>
          </w:p>
        </w:tc>
      </w:tr>
      <w:tr w:rsidR="00FB583A" w:rsidRPr="002A7F2F" w:rsidTr="002A7F2F">
        <w:trPr>
          <w:trHeight w:val="340"/>
        </w:trPr>
        <w:tc>
          <w:tcPr>
            <w:tcW w:w="188" w:type="pct"/>
            <w:vAlign w:val="center"/>
          </w:tcPr>
          <w:p w:rsidR="00FB583A" w:rsidRPr="002A7F2F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3</w:t>
            </w:r>
          </w:p>
        </w:tc>
        <w:tc>
          <w:tcPr>
            <w:tcW w:w="897" w:type="pct"/>
            <w:vAlign w:val="center"/>
          </w:tcPr>
          <w:p w:rsidR="00FB583A" w:rsidRPr="002A7F2F" w:rsidRDefault="00FB583A" w:rsidP="002A7F2F">
            <w:pPr>
              <w:ind w:left="-635" w:rightChars="-290" w:right="-812" w:firstLine="6"/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Сулейманов И.О.</w:t>
            </w:r>
          </w:p>
        </w:tc>
        <w:tc>
          <w:tcPr>
            <w:tcW w:w="99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909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5 место</w:t>
            </w:r>
          </w:p>
        </w:tc>
        <w:tc>
          <w:tcPr>
            <w:tcW w:w="670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1</w:t>
            </w:r>
          </w:p>
        </w:tc>
        <w:tc>
          <w:tcPr>
            <w:tcW w:w="670" w:type="pct"/>
            <w:vMerge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0,3</w:t>
            </w:r>
          </w:p>
        </w:tc>
      </w:tr>
      <w:tr w:rsidR="00FB583A" w:rsidRPr="002A7F2F" w:rsidTr="002A7F2F">
        <w:trPr>
          <w:trHeight w:val="340"/>
        </w:trPr>
        <w:tc>
          <w:tcPr>
            <w:tcW w:w="188" w:type="pct"/>
            <w:vAlign w:val="center"/>
          </w:tcPr>
          <w:p w:rsidR="00FB583A" w:rsidRPr="002A7F2F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4</w:t>
            </w:r>
          </w:p>
        </w:tc>
        <w:tc>
          <w:tcPr>
            <w:tcW w:w="897" w:type="pct"/>
            <w:vAlign w:val="center"/>
          </w:tcPr>
          <w:p w:rsidR="00FB583A" w:rsidRPr="002A7F2F" w:rsidRDefault="00FB583A" w:rsidP="002A7F2F">
            <w:pPr>
              <w:ind w:left="-635" w:rightChars="-290" w:right="-812" w:firstLine="6"/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Иванов Л.А.</w:t>
            </w:r>
          </w:p>
        </w:tc>
        <w:tc>
          <w:tcPr>
            <w:tcW w:w="99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155</w:t>
            </w:r>
          </w:p>
        </w:tc>
        <w:tc>
          <w:tcPr>
            <w:tcW w:w="909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1 место</w:t>
            </w:r>
          </w:p>
        </w:tc>
        <w:tc>
          <w:tcPr>
            <w:tcW w:w="670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5</w:t>
            </w:r>
          </w:p>
        </w:tc>
        <w:tc>
          <w:tcPr>
            <w:tcW w:w="670" w:type="pct"/>
            <w:vMerge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1,5</w:t>
            </w:r>
          </w:p>
        </w:tc>
      </w:tr>
      <w:tr w:rsidR="00FB583A" w:rsidRPr="00424913" w:rsidTr="002A7F2F">
        <w:trPr>
          <w:trHeight w:val="397"/>
        </w:trPr>
        <w:tc>
          <w:tcPr>
            <w:tcW w:w="188" w:type="pct"/>
            <w:vAlign w:val="center"/>
          </w:tcPr>
          <w:p w:rsidR="00FB583A" w:rsidRPr="002A7F2F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5</w:t>
            </w:r>
          </w:p>
        </w:tc>
        <w:tc>
          <w:tcPr>
            <w:tcW w:w="897" w:type="pct"/>
            <w:vAlign w:val="center"/>
          </w:tcPr>
          <w:p w:rsidR="00FB583A" w:rsidRPr="002A7F2F" w:rsidRDefault="00FB583A" w:rsidP="002A7F2F">
            <w:pPr>
              <w:ind w:left="-635" w:rightChars="-290" w:right="-812" w:firstLine="6"/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Петров А.Ф.</w:t>
            </w:r>
          </w:p>
        </w:tc>
        <w:tc>
          <w:tcPr>
            <w:tcW w:w="997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909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4 место</w:t>
            </w:r>
          </w:p>
        </w:tc>
        <w:tc>
          <w:tcPr>
            <w:tcW w:w="670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2A7F2F">
              <w:rPr>
                <w:sz w:val="24"/>
                <w:szCs w:val="24"/>
              </w:rPr>
              <w:t>2</w:t>
            </w:r>
          </w:p>
        </w:tc>
        <w:tc>
          <w:tcPr>
            <w:tcW w:w="670" w:type="pct"/>
            <w:vMerge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2A7F2F">
              <w:rPr>
                <w:b/>
                <w:sz w:val="24"/>
                <w:szCs w:val="24"/>
              </w:rPr>
              <w:t>0,6</w:t>
            </w:r>
          </w:p>
        </w:tc>
      </w:tr>
    </w:tbl>
    <w:p w:rsidR="00FB583A" w:rsidRPr="008A046A" w:rsidRDefault="00FB583A" w:rsidP="00FB583A">
      <w:pPr>
        <w:ind w:left="142" w:rightChars="16" w:right="45" w:hanging="142"/>
        <w:jc w:val="both"/>
        <w:rPr>
          <w:szCs w:val="28"/>
        </w:rPr>
      </w:pPr>
      <w:r>
        <w:rPr>
          <w:szCs w:val="28"/>
        </w:rPr>
        <w:lastRenderedPageBreak/>
        <w:t xml:space="preserve">б) </w:t>
      </w:r>
      <w:r w:rsidRPr="008A046A">
        <w:rPr>
          <w:szCs w:val="28"/>
        </w:rPr>
        <w:t xml:space="preserve">Результаты ранжирования участников конкурса по показателю № </w:t>
      </w:r>
      <w:r>
        <w:rPr>
          <w:szCs w:val="28"/>
        </w:rPr>
        <w:t>2</w:t>
      </w:r>
      <w:r w:rsidRPr="008A046A">
        <w:rPr>
          <w:szCs w:val="28"/>
        </w:rPr>
        <w:t xml:space="preserve"> </w:t>
      </w:r>
      <w:r w:rsidR="00AF0381">
        <w:rPr>
          <w:b/>
          <w:szCs w:val="28"/>
        </w:rPr>
        <w:t>(</w:t>
      </w:r>
      <w:r w:rsidRPr="0008649C">
        <w:rPr>
          <w:b/>
          <w:szCs w:val="28"/>
        </w:rPr>
        <w:t>Количество зафиксированных предл</w:t>
      </w:r>
      <w:r w:rsidR="00AF0381">
        <w:rPr>
          <w:b/>
          <w:szCs w:val="28"/>
        </w:rPr>
        <w:t>ожений, замечаний с отметкой в ж</w:t>
      </w:r>
      <w:r w:rsidRPr="0008649C">
        <w:rPr>
          <w:b/>
          <w:szCs w:val="28"/>
        </w:rPr>
        <w:t>урнале профсоюзного контроля уполномоченного по охране труда ГМПР</w:t>
      </w:r>
      <w:r>
        <w:rPr>
          <w:szCs w:val="28"/>
        </w:rPr>
        <w:t xml:space="preserve">) </w:t>
      </w:r>
      <w:r w:rsidRPr="008A046A">
        <w:rPr>
          <w:szCs w:val="28"/>
        </w:rPr>
        <w:t xml:space="preserve">заносим в таблицу № </w:t>
      </w:r>
      <w:r>
        <w:rPr>
          <w:szCs w:val="28"/>
        </w:rPr>
        <w:t>3</w:t>
      </w:r>
      <w:r w:rsidRPr="008A046A">
        <w:rPr>
          <w:szCs w:val="28"/>
        </w:rPr>
        <w:t>.</w:t>
      </w:r>
    </w:p>
    <w:p w:rsidR="00565E07" w:rsidRDefault="00FB583A" w:rsidP="00401CDB">
      <w:pPr>
        <w:ind w:rightChars="77" w:right="216"/>
        <w:jc w:val="right"/>
        <w:rPr>
          <w:szCs w:val="28"/>
        </w:rPr>
      </w:pPr>
      <w:r>
        <w:rPr>
          <w:szCs w:val="28"/>
        </w:rPr>
        <w:t xml:space="preserve">  </w:t>
      </w:r>
      <w:r w:rsidR="00565E07">
        <w:rPr>
          <w:szCs w:val="28"/>
        </w:rPr>
        <w:t xml:space="preserve">     </w:t>
      </w:r>
    </w:p>
    <w:p w:rsidR="00FB583A" w:rsidRPr="00D9311A" w:rsidRDefault="00565E07" w:rsidP="00565E07">
      <w:pPr>
        <w:ind w:rightChars="77" w:right="216"/>
        <w:jc w:val="right"/>
        <w:rPr>
          <w:b/>
          <w:szCs w:val="28"/>
        </w:rPr>
      </w:pPr>
      <w:r>
        <w:rPr>
          <w:szCs w:val="28"/>
        </w:rPr>
        <w:t xml:space="preserve">  </w:t>
      </w:r>
      <w:r w:rsidR="00FB583A" w:rsidRPr="00D9311A">
        <w:rPr>
          <w:b/>
          <w:szCs w:val="28"/>
        </w:rPr>
        <w:t>Таблица № 3.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547"/>
        <w:gridCol w:w="2828"/>
        <w:gridCol w:w="2581"/>
        <w:gridCol w:w="1901"/>
        <w:gridCol w:w="1901"/>
        <w:gridCol w:w="1901"/>
      </w:tblGrid>
      <w:tr w:rsidR="00FB583A" w:rsidRPr="00846B88" w:rsidTr="002A7F2F">
        <w:trPr>
          <w:trHeight w:val="337"/>
        </w:trPr>
        <w:tc>
          <w:tcPr>
            <w:tcW w:w="188" w:type="pct"/>
            <w:vMerge w:val="restart"/>
            <w:vAlign w:val="center"/>
          </w:tcPr>
          <w:p w:rsidR="00FB583A" w:rsidRPr="00846B88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846B88">
              <w:rPr>
                <w:b/>
                <w:sz w:val="24"/>
                <w:szCs w:val="24"/>
              </w:rPr>
              <w:t>№</w:t>
            </w:r>
          </w:p>
          <w:p w:rsidR="00FB583A" w:rsidRPr="00846B88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846B88">
              <w:rPr>
                <w:b/>
                <w:sz w:val="24"/>
                <w:szCs w:val="24"/>
              </w:rPr>
              <w:t>п</w:t>
            </w:r>
            <w:r w:rsidR="002A7F2F">
              <w:rPr>
                <w:b/>
                <w:sz w:val="24"/>
                <w:szCs w:val="24"/>
              </w:rPr>
              <w:t>/</w:t>
            </w:r>
            <w:r w:rsidRPr="00846B88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897" w:type="pct"/>
            <w:vMerge w:val="restart"/>
            <w:vAlign w:val="center"/>
          </w:tcPr>
          <w:p w:rsidR="00FB583A" w:rsidRPr="00846B88" w:rsidRDefault="00FB583A" w:rsidP="00FB583A">
            <w:pPr>
              <w:ind w:left="-635"/>
              <w:jc w:val="center"/>
              <w:rPr>
                <w:b/>
                <w:sz w:val="24"/>
                <w:szCs w:val="24"/>
              </w:rPr>
            </w:pPr>
            <w:r w:rsidRPr="00846B88">
              <w:rPr>
                <w:b/>
                <w:sz w:val="24"/>
                <w:szCs w:val="24"/>
              </w:rPr>
              <w:t>Участники</w:t>
            </w:r>
          </w:p>
          <w:p w:rsidR="00FB583A" w:rsidRPr="00846B88" w:rsidRDefault="00FB583A" w:rsidP="00FB583A">
            <w:pPr>
              <w:ind w:left="-635"/>
              <w:jc w:val="center"/>
              <w:rPr>
                <w:b/>
                <w:sz w:val="24"/>
                <w:szCs w:val="24"/>
              </w:rPr>
            </w:pPr>
            <w:r w:rsidRPr="00846B88">
              <w:rPr>
                <w:b/>
                <w:sz w:val="24"/>
                <w:szCs w:val="24"/>
              </w:rPr>
              <w:t>(Ф. И. О.)</w:t>
            </w:r>
          </w:p>
        </w:tc>
        <w:tc>
          <w:tcPr>
            <w:tcW w:w="996" w:type="pct"/>
            <w:vMerge w:val="restart"/>
            <w:vAlign w:val="center"/>
          </w:tcPr>
          <w:p w:rsidR="00FB583A" w:rsidRPr="00846B88" w:rsidRDefault="00FB583A" w:rsidP="00FB583A">
            <w:pPr>
              <w:ind w:left="-109" w:rightChars="11" w:right="31"/>
              <w:jc w:val="center"/>
              <w:rPr>
                <w:b/>
                <w:sz w:val="24"/>
                <w:szCs w:val="24"/>
              </w:rPr>
            </w:pPr>
            <w:r w:rsidRPr="00846B88">
              <w:rPr>
                <w:b/>
                <w:sz w:val="24"/>
                <w:szCs w:val="24"/>
              </w:rPr>
              <w:t>Значение</w:t>
            </w:r>
          </w:p>
          <w:p w:rsidR="00FB583A" w:rsidRPr="00846B88" w:rsidRDefault="00FB583A" w:rsidP="00FB583A">
            <w:pPr>
              <w:ind w:left="-109" w:rightChars="-37" w:right="-104"/>
              <w:jc w:val="center"/>
              <w:rPr>
                <w:b/>
                <w:sz w:val="24"/>
                <w:szCs w:val="24"/>
              </w:rPr>
            </w:pPr>
            <w:r w:rsidRPr="00846B88">
              <w:rPr>
                <w:b/>
                <w:sz w:val="24"/>
                <w:szCs w:val="24"/>
              </w:rPr>
              <w:t>показателя</w:t>
            </w:r>
          </w:p>
        </w:tc>
        <w:tc>
          <w:tcPr>
            <w:tcW w:w="909" w:type="pct"/>
            <w:vMerge w:val="restart"/>
            <w:vAlign w:val="center"/>
          </w:tcPr>
          <w:p w:rsidR="00FB583A" w:rsidRPr="00846B88" w:rsidRDefault="00FB583A" w:rsidP="00AF0381">
            <w:pPr>
              <w:ind w:left="-109" w:rightChars="-37" w:right="-10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2010" w:type="pct"/>
            <w:gridSpan w:val="3"/>
            <w:vAlign w:val="center"/>
          </w:tcPr>
          <w:p w:rsidR="00FB583A" w:rsidRPr="00846B88" w:rsidRDefault="00FB583A" w:rsidP="00FB583A">
            <w:pPr>
              <w:ind w:left="108" w:rightChars="77" w:right="216"/>
              <w:jc w:val="center"/>
              <w:rPr>
                <w:b/>
                <w:sz w:val="24"/>
                <w:szCs w:val="24"/>
              </w:rPr>
            </w:pPr>
            <w:r w:rsidRPr="00846B88">
              <w:rPr>
                <w:b/>
                <w:sz w:val="24"/>
                <w:szCs w:val="24"/>
              </w:rPr>
              <w:t>Расчетная формула: Р</w:t>
            </w:r>
            <w:r>
              <w:rPr>
                <w:b/>
                <w:sz w:val="24"/>
                <w:szCs w:val="24"/>
              </w:rPr>
              <w:t>2</w:t>
            </w:r>
            <w:r w:rsidRPr="00846B88">
              <w:rPr>
                <w:b/>
                <w:sz w:val="24"/>
                <w:szCs w:val="24"/>
              </w:rPr>
              <w:t xml:space="preserve"> = Б</w:t>
            </w:r>
            <w:r>
              <w:rPr>
                <w:b/>
                <w:sz w:val="24"/>
                <w:szCs w:val="24"/>
              </w:rPr>
              <w:t>2</w:t>
            </w:r>
            <w:r w:rsidRPr="00846B88">
              <w:rPr>
                <w:b/>
                <w:sz w:val="24"/>
                <w:szCs w:val="24"/>
              </w:rPr>
              <w:t xml:space="preserve">  Х   В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FB583A" w:rsidRPr="00846B88" w:rsidTr="002A7F2F">
        <w:trPr>
          <w:trHeight w:val="337"/>
        </w:trPr>
        <w:tc>
          <w:tcPr>
            <w:tcW w:w="188" w:type="pct"/>
            <w:vMerge/>
          </w:tcPr>
          <w:p w:rsidR="00FB583A" w:rsidRPr="00846B88" w:rsidRDefault="00FB583A" w:rsidP="00FB583A">
            <w:pPr>
              <w:ind w:left="108" w:rightChars="77" w:right="21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7" w:type="pct"/>
            <w:vMerge/>
          </w:tcPr>
          <w:p w:rsidR="00FB583A" w:rsidRPr="00846B88" w:rsidRDefault="00FB583A" w:rsidP="00FB583A">
            <w:pPr>
              <w:ind w:left="108" w:rightChars="77" w:right="21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6" w:type="pct"/>
            <w:vMerge/>
            <w:vAlign w:val="center"/>
          </w:tcPr>
          <w:p w:rsidR="00FB583A" w:rsidRPr="00846B88" w:rsidRDefault="00FB583A" w:rsidP="00FB583A">
            <w:pPr>
              <w:ind w:left="108" w:rightChars="77" w:right="21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9" w:type="pct"/>
            <w:vMerge/>
            <w:vAlign w:val="center"/>
          </w:tcPr>
          <w:p w:rsidR="00FB583A" w:rsidRPr="00846B88" w:rsidRDefault="00FB583A" w:rsidP="00FB583A">
            <w:pPr>
              <w:ind w:left="108" w:rightChars="77" w:right="21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FB583A" w:rsidRPr="00846B88" w:rsidRDefault="00FB583A" w:rsidP="00FB583A">
            <w:pPr>
              <w:ind w:left="-110" w:rightChars="12" w:right="34"/>
              <w:jc w:val="center"/>
              <w:rPr>
                <w:b/>
                <w:sz w:val="24"/>
                <w:szCs w:val="24"/>
              </w:rPr>
            </w:pPr>
            <w:r w:rsidRPr="00846B88">
              <w:rPr>
                <w:b/>
                <w:sz w:val="24"/>
                <w:szCs w:val="24"/>
              </w:rPr>
              <w:t>Б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0" w:type="pct"/>
            <w:vAlign w:val="center"/>
          </w:tcPr>
          <w:p w:rsidR="00FB583A" w:rsidRPr="00846B88" w:rsidRDefault="00FB583A" w:rsidP="00FB583A">
            <w:pPr>
              <w:ind w:left="-134" w:rightChars="12" w:right="34"/>
              <w:jc w:val="center"/>
              <w:rPr>
                <w:b/>
                <w:sz w:val="24"/>
                <w:szCs w:val="24"/>
              </w:rPr>
            </w:pPr>
            <w:r w:rsidRPr="00846B88"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0" w:type="pct"/>
            <w:vAlign w:val="center"/>
          </w:tcPr>
          <w:p w:rsidR="00FB583A" w:rsidRPr="00846B88" w:rsidRDefault="00FB583A" w:rsidP="00FB583A">
            <w:pPr>
              <w:tabs>
                <w:tab w:val="left" w:pos="2160"/>
              </w:tabs>
              <w:ind w:left="-16" w:firstLine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Р2 (</w:t>
            </w:r>
            <w:r w:rsidRPr="00CC3643">
              <w:rPr>
                <w:b/>
                <w:sz w:val="16"/>
                <w:szCs w:val="16"/>
              </w:rPr>
              <w:t>баллов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FB583A" w:rsidRPr="00EB2D61" w:rsidTr="002A7F2F">
        <w:trPr>
          <w:trHeight w:val="340"/>
        </w:trPr>
        <w:tc>
          <w:tcPr>
            <w:tcW w:w="188" w:type="pct"/>
            <w:vAlign w:val="center"/>
          </w:tcPr>
          <w:p w:rsidR="00FB583A" w:rsidRPr="00EB2D61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1</w:t>
            </w:r>
          </w:p>
        </w:tc>
        <w:tc>
          <w:tcPr>
            <w:tcW w:w="897" w:type="pct"/>
            <w:vAlign w:val="center"/>
          </w:tcPr>
          <w:p w:rsidR="00FB583A" w:rsidRPr="00EB2D61" w:rsidRDefault="00FB583A" w:rsidP="002A7F2F">
            <w:pPr>
              <w:ind w:left="-635" w:rightChars="-290" w:right="-812" w:firstLine="6"/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Арбузов Т.М.</w:t>
            </w:r>
          </w:p>
        </w:tc>
        <w:tc>
          <w:tcPr>
            <w:tcW w:w="99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909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2 место</w:t>
            </w: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4</w:t>
            </w:r>
          </w:p>
        </w:tc>
        <w:tc>
          <w:tcPr>
            <w:tcW w:w="670" w:type="pct"/>
            <w:vMerge w:val="restar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32"/>
                <w:szCs w:val="32"/>
              </w:rPr>
            </w:pPr>
            <w:r w:rsidRPr="002A7F2F">
              <w:rPr>
                <w:sz w:val="32"/>
                <w:szCs w:val="32"/>
              </w:rPr>
              <w:t>0,2</w:t>
            </w: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0,8</w:t>
            </w:r>
          </w:p>
        </w:tc>
      </w:tr>
      <w:tr w:rsidR="00FB583A" w:rsidRPr="00EB2D61" w:rsidTr="002A7F2F">
        <w:trPr>
          <w:trHeight w:val="340"/>
        </w:trPr>
        <w:tc>
          <w:tcPr>
            <w:tcW w:w="188" w:type="pct"/>
            <w:vAlign w:val="center"/>
          </w:tcPr>
          <w:p w:rsidR="00FB583A" w:rsidRPr="00EB2D61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2</w:t>
            </w:r>
          </w:p>
        </w:tc>
        <w:tc>
          <w:tcPr>
            <w:tcW w:w="897" w:type="pct"/>
            <w:vAlign w:val="center"/>
          </w:tcPr>
          <w:p w:rsidR="00FB583A" w:rsidRPr="00EB2D61" w:rsidRDefault="00FB583A" w:rsidP="002A7F2F">
            <w:pPr>
              <w:ind w:left="-635" w:rightChars="-290" w:right="-812" w:firstLine="6"/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Сидорова Е.В.</w:t>
            </w:r>
          </w:p>
        </w:tc>
        <w:tc>
          <w:tcPr>
            <w:tcW w:w="99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909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3 место</w:t>
            </w: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3</w:t>
            </w:r>
          </w:p>
        </w:tc>
        <w:tc>
          <w:tcPr>
            <w:tcW w:w="670" w:type="pct"/>
            <w:vMerge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0,6</w:t>
            </w:r>
          </w:p>
        </w:tc>
      </w:tr>
      <w:tr w:rsidR="00FB583A" w:rsidRPr="00EB2D61" w:rsidTr="002A7F2F">
        <w:trPr>
          <w:trHeight w:val="340"/>
        </w:trPr>
        <w:tc>
          <w:tcPr>
            <w:tcW w:w="188" w:type="pct"/>
            <w:vAlign w:val="center"/>
          </w:tcPr>
          <w:p w:rsidR="00FB583A" w:rsidRPr="00EB2D61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3</w:t>
            </w:r>
          </w:p>
        </w:tc>
        <w:tc>
          <w:tcPr>
            <w:tcW w:w="897" w:type="pct"/>
            <w:vAlign w:val="center"/>
          </w:tcPr>
          <w:p w:rsidR="00FB583A" w:rsidRPr="00EB2D61" w:rsidRDefault="00FB583A" w:rsidP="002A7F2F">
            <w:pPr>
              <w:ind w:left="-635" w:rightChars="-290" w:right="-812" w:firstLine="6"/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Сулейманов И.О.</w:t>
            </w:r>
          </w:p>
        </w:tc>
        <w:tc>
          <w:tcPr>
            <w:tcW w:w="99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909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5 место</w:t>
            </w: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1</w:t>
            </w:r>
          </w:p>
        </w:tc>
        <w:tc>
          <w:tcPr>
            <w:tcW w:w="670" w:type="pct"/>
            <w:vMerge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0,2</w:t>
            </w:r>
          </w:p>
        </w:tc>
      </w:tr>
      <w:tr w:rsidR="00FB583A" w:rsidRPr="00EB2D61" w:rsidTr="002A7F2F">
        <w:trPr>
          <w:trHeight w:val="340"/>
        </w:trPr>
        <w:tc>
          <w:tcPr>
            <w:tcW w:w="188" w:type="pct"/>
            <w:vAlign w:val="center"/>
          </w:tcPr>
          <w:p w:rsidR="00FB583A" w:rsidRPr="00EB2D61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4</w:t>
            </w:r>
          </w:p>
        </w:tc>
        <w:tc>
          <w:tcPr>
            <w:tcW w:w="897" w:type="pct"/>
            <w:vAlign w:val="center"/>
          </w:tcPr>
          <w:p w:rsidR="00FB583A" w:rsidRPr="00EB2D61" w:rsidRDefault="00FB583A" w:rsidP="002A7F2F">
            <w:pPr>
              <w:ind w:left="-635" w:rightChars="-290" w:right="-812" w:firstLine="6"/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Иванов Л.А.</w:t>
            </w:r>
          </w:p>
        </w:tc>
        <w:tc>
          <w:tcPr>
            <w:tcW w:w="99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909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1 место</w:t>
            </w: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5</w:t>
            </w:r>
          </w:p>
        </w:tc>
        <w:tc>
          <w:tcPr>
            <w:tcW w:w="670" w:type="pct"/>
            <w:vMerge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1,0</w:t>
            </w:r>
          </w:p>
        </w:tc>
      </w:tr>
      <w:tr w:rsidR="00FB583A" w:rsidRPr="00EB2D61" w:rsidTr="002A7F2F">
        <w:trPr>
          <w:trHeight w:val="340"/>
        </w:trPr>
        <w:tc>
          <w:tcPr>
            <w:tcW w:w="188" w:type="pct"/>
            <w:vAlign w:val="center"/>
          </w:tcPr>
          <w:p w:rsidR="00FB583A" w:rsidRPr="00EB2D61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5</w:t>
            </w:r>
          </w:p>
        </w:tc>
        <w:tc>
          <w:tcPr>
            <w:tcW w:w="897" w:type="pct"/>
            <w:vAlign w:val="center"/>
          </w:tcPr>
          <w:p w:rsidR="00FB583A" w:rsidRPr="00EB2D61" w:rsidRDefault="00FB583A" w:rsidP="002A7F2F">
            <w:pPr>
              <w:ind w:left="-635" w:rightChars="-290" w:right="-812" w:firstLine="6"/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Петров А.Ф.</w:t>
            </w:r>
          </w:p>
        </w:tc>
        <w:tc>
          <w:tcPr>
            <w:tcW w:w="99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909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4 место</w:t>
            </w: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2</w:t>
            </w:r>
          </w:p>
        </w:tc>
        <w:tc>
          <w:tcPr>
            <w:tcW w:w="670" w:type="pct"/>
            <w:vMerge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0,4</w:t>
            </w:r>
          </w:p>
        </w:tc>
      </w:tr>
    </w:tbl>
    <w:p w:rsidR="00FB583A" w:rsidRPr="008A046A" w:rsidRDefault="00FB583A" w:rsidP="00FB583A">
      <w:pPr>
        <w:ind w:left="851" w:rightChars="16" w:right="45" w:firstLine="567"/>
        <w:jc w:val="both"/>
        <w:rPr>
          <w:szCs w:val="28"/>
        </w:rPr>
      </w:pPr>
    </w:p>
    <w:p w:rsidR="00565E07" w:rsidRDefault="00565E07" w:rsidP="00FB583A">
      <w:pPr>
        <w:ind w:left="142" w:rightChars="16" w:right="45" w:hanging="142"/>
        <w:jc w:val="both"/>
        <w:rPr>
          <w:szCs w:val="28"/>
        </w:rPr>
      </w:pPr>
    </w:p>
    <w:p w:rsidR="00565E07" w:rsidRDefault="00565E07" w:rsidP="00FB583A">
      <w:pPr>
        <w:ind w:left="142" w:rightChars="16" w:right="45" w:hanging="142"/>
        <w:jc w:val="both"/>
        <w:rPr>
          <w:szCs w:val="28"/>
        </w:rPr>
      </w:pPr>
    </w:p>
    <w:p w:rsidR="00FB583A" w:rsidRPr="008A046A" w:rsidRDefault="00FB583A" w:rsidP="00FB583A">
      <w:pPr>
        <w:ind w:left="142" w:rightChars="16" w:right="45" w:hanging="142"/>
        <w:jc w:val="both"/>
        <w:rPr>
          <w:szCs w:val="28"/>
        </w:rPr>
      </w:pPr>
      <w:r>
        <w:rPr>
          <w:szCs w:val="28"/>
        </w:rPr>
        <w:t xml:space="preserve">в) </w:t>
      </w:r>
      <w:r w:rsidRPr="008A046A">
        <w:rPr>
          <w:szCs w:val="28"/>
        </w:rPr>
        <w:t xml:space="preserve">Результаты ранжирования участников конкурса по показателю № </w:t>
      </w:r>
      <w:r>
        <w:rPr>
          <w:szCs w:val="28"/>
        </w:rPr>
        <w:t>3</w:t>
      </w:r>
      <w:r w:rsidRPr="008A046A">
        <w:rPr>
          <w:szCs w:val="28"/>
        </w:rPr>
        <w:t xml:space="preserve"> </w:t>
      </w:r>
      <w:r w:rsidR="00AF0381">
        <w:rPr>
          <w:b/>
          <w:szCs w:val="28"/>
        </w:rPr>
        <w:t>(</w:t>
      </w:r>
      <w:r w:rsidRPr="006C6E1D">
        <w:rPr>
          <w:b/>
          <w:szCs w:val="28"/>
        </w:rPr>
        <w:t>Выдано представлений по установленной форме (количество)</w:t>
      </w:r>
      <w:r>
        <w:rPr>
          <w:szCs w:val="28"/>
        </w:rPr>
        <w:t xml:space="preserve">) </w:t>
      </w:r>
      <w:r w:rsidRPr="008A046A">
        <w:rPr>
          <w:szCs w:val="28"/>
        </w:rPr>
        <w:t xml:space="preserve">заносим в таблицу № </w:t>
      </w:r>
      <w:r>
        <w:rPr>
          <w:szCs w:val="28"/>
        </w:rPr>
        <w:t>4</w:t>
      </w:r>
      <w:r w:rsidRPr="008A046A">
        <w:rPr>
          <w:szCs w:val="28"/>
        </w:rPr>
        <w:t>.</w:t>
      </w:r>
    </w:p>
    <w:p w:rsidR="00FB583A" w:rsidRPr="00D9311A" w:rsidRDefault="00FB583A" w:rsidP="00FB583A">
      <w:pPr>
        <w:ind w:rightChars="77" w:right="216"/>
        <w:jc w:val="right"/>
        <w:rPr>
          <w:b/>
          <w:szCs w:val="28"/>
        </w:rPr>
      </w:pPr>
      <w:r>
        <w:rPr>
          <w:szCs w:val="28"/>
        </w:rPr>
        <w:t xml:space="preserve">     </w:t>
      </w:r>
      <w:r w:rsidRPr="00D9311A">
        <w:rPr>
          <w:b/>
          <w:szCs w:val="28"/>
        </w:rPr>
        <w:t>Таблица № 4.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547"/>
        <w:gridCol w:w="2828"/>
        <w:gridCol w:w="2581"/>
        <w:gridCol w:w="1901"/>
        <w:gridCol w:w="1901"/>
        <w:gridCol w:w="1901"/>
      </w:tblGrid>
      <w:tr w:rsidR="00FB583A" w:rsidRPr="00EB2D61" w:rsidTr="002A7F2F">
        <w:trPr>
          <w:trHeight w:val="397"/>
        </w:trPr>
        <w:tc>
          <w:tcPr>
            <w:tcW w:w="188" w:type="pct"/>
            <w:vMerge w:val="restar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№</w:t>
            </w:r>
          </w:p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п</w:t>
            </w:r>
            <w:r w:rsidR="002A7F2F">
              <w:rPr>
                <w:b/>
                <w:sz w:val="24"/>
                <w:szCs w:val="24"/>
              </w:rPr>
              <w:t>/</w:t>
            </w:r>
            <w:r w:rsidRPr="00EB2D61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897" w:type="pct"/>
            <w:vMerge w:val="restart"/>
            <w:vAlign w:val="center"/>
          </w:tcPr>
          <w:p w:rsidR="00FB583A" w:rsidRPr="00EB2D61" w:rsidRDefault="00FB583A" w:rsidP="00FB583A">
            <w:pPr>
              <w:ind w:left="-635"/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Участники</w:t>
            </w:r>
          </w:p>
          <w:p w:rsidR="00FB583A" w:rsidRPr="00EB2D61" w:rsidRDefault="00FB583A" w:rsidP="00FB583A">
            <w:pPr>
              <w:ind w:left="-635"/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(Ф. И. О.)</w:t>
            </w:r>
          </w:p>
        </w:tc>
        <w:tc>
          <w:tcPr>
            <w:tcW w:w="996" w:type="pct"/>
            <w:vMerge w:val="restart"/>
            <w:vAlign w:val="center"/>
          </w:tcPr>
          <w:p w:rsidR="00FB583A" w:rsidRPr="00EB2D61" w:rsidRDefault="00FB583A" w:rsidP="00FB583A">
            <w:pPr>
              <w:ind w:left="-109" w:rightChars="11" w:right="31"/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Значение</w:t>
            </w:r>
          </w:p>
          <w:p w:rsidR="00FB583A" w:rsidRPr="00EB2D61" w:rsidRDefault="00FB583A" w:rsidP="00FB583A">
            <w:pPr>
              <w:ind w:left="-109" w:rightChars="-37" w:right="-104"/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показателя</w:t>
            </w:r>
          </w:p>
        </w:tc>
        <w:tc>
          <w:tcPr>
            <w:tcW w:w="909" w:type="pct"/>
            <w:vMerge w:val="restart"/>
            <w:vAlign w:val="center"/>
          </w:tcPr>
          <w:p w:rsidR="00FB583A" w:rsidRPr="00EB2D61" w:rsidRDefault="00FB583A" w:rsidP="00FB583A">
            <w:pPr>
              <w:ind w:left="-109" w:rightChars="-37" w:right="-104"/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Место в показателе</w:t>
            </w:r>
          </w:p>
        </w:tc>
        <w:tc>
          <w:tcPr>
            <w:tcW w:w="2010" w:type="pct"/>
            <w:gridSpan w:val="3"/>
            <w:vAlign w:val="center"/>
          </w:tcPr>
          <w:p w:rsidR="00FB583A" w:rsidRPr="00EB2D61" w:rsidRDefault="00FB583A" w:rsidP="00FB583A">
            <w:pPr>
              <w:ind w:left="108" w:rightChars="77" w:right="216"/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Расчетная формула: Р3 = Б3  Х   В3</w:t>
            </w:r>
          </w:p>
        </w:tc>
      </w:tr>
      <w:tr w:rsidR="00FB583A" w:rsidRPr="00EB2D61" w:rsidTr="002A7F2F">
        <w:trPr>
          <w:trHeight w:val="397"/>
        </w:trPr>
        <w:tc>
          <w:tcPr>
            <w:tcW w:w="188" w:type="pct"/>
            <w:vMerge/>
          </w:tcPr>
          <w:p w:rsidR="00FB583A" w:rsidRPr="00EB2D61" w:rsidRDefault="00FB583A" w:rsidP="00FB583A">
            <w:pPr>
              <w:ind w:left="108" w:rightChars="77" w:right="21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7" w:type="pct"/>
            <w:vMerge/>
          </w:tcPr>
          <w:p w:rsidR="00FB583A" w:rsidRPr="00EB2D61" w:rsidRDefault="00FB583A" w:rsidP="00FB583A">
            <w:pPr>
              <w:ind w:left="108" w:rightChars="77" w:right="21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6" w:type="pct"/>
            <w:vMerge/>
            <w:vAlign w:val="center"/>
          </w:tcPr>
          <w:p w:rsidR="00FB583A" w:rsidRPr="00EB2D61" w:rsidRDefault="00FB583A" w:rsidP="00FB583A">
            <w:pPr>
              <w:ind w:left="108" w:rightChars="77" w:right="21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9" w:type="pct"/>
            <w:vMerge/>
            <w:vAlign w:val="center"/>
          </w:tcPr>
          <w:p w:rsidR="00FB583A" w:rsidRPr="00EB2D61" w:rsidRDefault="00FB583A" w:rsidP="00FB583A">
            <w:pPr>
              <w:ind w:left="108" w:rightChars="77" w:right="21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ind w:left="-110" w:rightChars="12" w:right="34"/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Б3</w:t>
            </w: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ind w:left="-134" w:rightChars="12" w:right="34"/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В3</w:t>
            </w: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tabs>
                <w:tab w:val="left" w:pos="2160"/>
              </w:tabs>
              <w:ind w:left="-16" w:firstLine="33"/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Р3 (баллов)</w:t>
            </w:r>
          </w:p>
        </w:tc>
      </w:tr>
      <w:tr w:rsidR="00FB583A" w:rsidRPr="00EB2D61" w:rsidTr="002A7F2F">
        <w:trPr>
          <w:trHeight w:val="340"/>
        </w:trPr>
        <w:tc>
          <w:tcPr>
            <w:tcW w:w="188" w:type="pct"/>
            <w:vAlign w:val="center"/>
          </w:tcPr>
          <w:p w:rsidR="00FB583A" w:rsidRPr="00EB2D61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1</w:t>
            </w:r>
          </w:p>
        </w:tc>
        <w:tc>
          <w:tcPr>
            <w:tcW w:w="897" w:type="pct"/>
            <w:vAlign w:val="center"/>
          </w:tcPr>
          <w:p w:rsidR="00FB583A" w:rsidRPr="00EB2D61" w:rsidRDefault="00FB583A" w:rsidP="002A7F2F">
            <w:pPr>
              <w:ind w:left="-635" w:rightChars="-290" w:right="-812" w:firstLine="6"/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Арбузов Т.М.</w:t>
            </w:r>
          </w:p>
        </w:tc>
        <w:tc>
          <w:tcPr>
            <w:tcW w:w="99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09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2 место</w:t>
            </w: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4</w:t>
            </w:r>
          </w:p>
        </w:tc>
        <w:tc>
          <w:tcPr>
            <w:tcW w:w="670" w:type="pct"/>
            <w:vMerge w:val="restart"/>
            <w:vAlign w:val="center"/>
          </w:tcPr>
          <w:p w:rsidR="00FB583A" w:rsidRPr="002A7F2F" w:rsidRDefault="00FB583A" w:rsidP="00FB583A">
            <w:pPr>
              <w:tabs>
                <w:tab w:val="left" w:pos="2536"/>
              </w:tabs>
              <w:jc w:val="center"/>
              <w:rPr>
                <w:sz w:val="32"/>
                <w:szCs w:val="32"/>
              </w:rPr>
            </w:pPr>
            <w:r w:rsidRPr="002A7F2F">
              <w:rPr>
                <w:sz w:val="32"/>
                <w:szCs w:val="32"/>
              </w:rPr>
              <w:t>0,5</w:t>
            </w: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2,0</w:t>
            </w:r>
          </w:p>
        </w:tc>
      </w:tr>
      <w:tr w:rsidR="00FB583A" w:rsidRPr="00EB2D61" w:rsidTr="002A7F2F">
        <w:trPr>
          <w:trHeight w:val="340"/>
        </w:trPr>
        <w:tc>
          <w:tcPr>
            <w:tcW w:w="188" w:type="pct"/>
            <w:vAlign w:val="center"/>
          </w:tcPr>
          <w:p w:rsidR="00FB583A" w:rsidRPr="00EB2D61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2</w:t>
            </w:r>
          </w:p>
        </w:tc>
        <w:tc>
          <w:tcPr>
            <w:tcW w:w="897" w:type="pct"/>
            <w:vAlign w:val="center"/>
          </w:tcPr>
          <w:p w:rsidR="00FB583A" w:rsidRPr="00EB2D61" w:rsidRDefault="00FB583A" w:rsidP="002A7F2F">
            <w:pPr>
              <w:ind w:left="-635" w:rightChars="-290" w:right="-812" w:firstLine="6"/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Сидорова Е.В.</w:t>
            </w:r>
          </w:p>
        </w:tc>
        <w:tc>
          <w:tcPr>
            <w:tcW w:w="99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09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2 место</w:t>
            </w: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4</w:t>
            </w:r>
          </w:p>
        </w:tc>
        <w:tc>
          <w:tcPr>
            <w:tcW w:w="670" w:type="pct"/>
            <w:vMerge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2,0</w:t>
            </w:r>
          </w:p>
        </w:tc>
      </w:tr>
      <w:tr w:rsidR="00FB583A" w:rsidRPr="00EB2D61" w:rsidTr="002A7F2F">
        <w:trPr>
          <w:trHeight w:val="340"/>
        </w:trPr>
        <w:tc>
          <w:tcPr>
            <w:tcW w:w="188" w:type="pct"/>
            <w:vAlign w:val="center"/>
          </w:tcPr>
          <w:p w:rsidR="00FB583A" w:rsidRPr="00EB2D61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3</w:t>
            </w:r>
          </w:p>
        </w:tc>
        <w:tc>
          <w:tcPr>
            <w:tcW w:w="897" w:type="pct"/>
            <w:vAlign w:val="center"/>
          </w:tcPr>
          <w:p w:rsidR="00FB583A" w:rsidRPr="00EB2D61" w:rsidRDefault="00FB583A" w:rsidP="002A7F2F">
            <w:pPr>
              <w:ind w:left="-635" w:rightChars="-290" w:right="-812" w:firstLine="6"/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Сулейманов И.О.</w:t>
            </w:r>
          </w:p>
        </w:tc>
        <w:tc>
          <w:tcPr>
            <w:tcW w:w="99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09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2 место</w:t>
            </w: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4</w:t>
            </w:r>
          </w:p>
        </w:tc>
        <w:tc>
          <w:tcPr>
            <w:tcW w:w="670" w:type="pct"/>
            <w:vMerge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2,0</w:t>
            </w:r>
          </w:p>
        </w:tc>
      </w:tr>
      <w:tr w:rsidR="00FB583A" w:rsidRPr="00EB2D61" w:rsidTr="002A7F2F">
        <w:trPr>
          <w:trHeight w:val="340"/>
        </w:trPr>
        <w:tc>
          <w:tcPr>
            <w:tcW w:w="188" w:type="pct"/>
            <w:vAlign w:val="center"/>
          </w:tcPr>
          <w:p w:rsidR="00FB583A" w:rsidRPr="00EB2D61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4</w:t>
            </w:r>
          </w:p>
        </w:tc>
        <w:tc>
          <w:tcPr>
            <w:tcW w:w="897" w:type="pct"/>
            <w:vAlign w:val="center"/>
          </w:tcPr>
          <w:p w:rsidR="00FB583A" w:rsidRPr="00EB2D61" w:rsidRDefault="00FB583A" w:rsidP="002A7F2F">
            <w:pPr>
              <w:ind w:left="-635" w:rightChars="-290" w:right="-812" w:firstLine="6"/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Иванов Л.А.</w:t>
            </w:r>
          </w:p>
        </w:tc>
        <w:tc>
          <w:tcPr>
            <w:tcW w:w="99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9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1 место</w:t>
            </w: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5</w:t>
            </w:r>
          </w:p>
        </w:tc>
        <w:tc>
          <w:tcPr>
            <w:tcW w:w="670" w:type="pct"/>
            <w:vMerge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2,5</w:t>
            </w:r>
          </w:p>
        </w:tc>
      </w:tr>
      <w:tr w:rsidR="00FB583A" w:rsidRPr="00EB2D61" w:rsidTr="002A7F2F">
        <w:trPr>
          <w:trHeight w:val="340"/>
        </w:trPr>
        <w:tc>
          <w:tcPr>
            <w:tcW w:w="188" w:type="pct"/>
            <w:vAlign w:val="center"/>
          </w:tcPr>
          <w:p w:rsidR="00FB583A" w:rsidRPr="00EB2D61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5</w:t>
            </w:r>
          </w:p>
        </w:tc>
        <w:tc>
          <w:tcPr>
            <w:tcW w:w="897" w:type="pct"/>
            <w:vAlign w:val="center"/>
          </w:tcPr>
          <w:p w:rsidR="00FB583A" w:rsidRPr="00EB2D61" w:rsidRDefault="00FB583A" w:rsidP="002A7F2F">
            <w:pPr>
              <w:ind w:left="-635" w:rightChars="-290" w:right="-812" w:firstLine="6"/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Петров А.Ф.</w:t>
            </w:r>
          </w:p>
        </w:tc>
        <w:tc>
          <w:tcPr>
            <w:tcW w:w="99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09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2 место</w:t>
            </w: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4</w:t>
            </w:r>
          </w:p>
        </w:tc>
        <w:tc>
          <w:tcPr>
            <w:tcW w:w="670" w:type="pct"/>
            <w:vMerge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2,0</w:t>
            </w:r>
          </w:p>
        </w:tc>
      </w:tr>
    </w:tbl>
    <w:p w:rsidR="00FB583A" w:rsidRDefault="00FB583A" w:rsidP="00FB583A">
      <w:pPr>
        <w:ind w:left="851" w:rightChars="16" w:right="45" w:firstLine="567"/>
        <w:jc w:val="both"/>
        <w:rPr>
          <w:szCs w:val="28"/>
        </w:rPr>
      </w:pPr>
    </w:p>
    <w:p w:rsidR="00FB583A" w:rsidRPr="008A046A" w:rsidRDefault="00FB583A" w:rsidP="00FB583A">
      <w:pPr>
        <w:ind w:left="-142" w:rightChars="16" w:right="45"/>
        <w:rPr>
          <w:szCs w:val="28"/>
        </w:rPr>
      </w:pPr>
      <w:r>
        <w:rPr>
          <w:szCs w:val="28"/>
        </w:rPr>
        <w:t xml:space="preserve">   г) </w:t>
      </w:r>
      <w:r w:rsidR="00AF0381">
        <w:rPr>
          <w:szCs w:val="28"/>
        </w:rPr>
        <w:t>т</w:t>
      </w:r>
      <w:r w:rsidRPr="008A046A">
        <w:rPr>
          <w:szCs w:val="28"/>
        </w:rPr>
        <w:t xml:space="preserve">аким же способом определяем ранги </w:t>
      </w:r>
      <w:r>
        <w:rPr>
          <w:szCs w:val="28"/>
        </w:rPr>
        <w:t xml:space="preserve">и количество присужденных баллов </w:t>
      </w:r>
      <w:r w:rsidR="00AF0381">
        <w:rPr>
          <w:szCs w:val="28"/>
        </w:rPr>
        <w:t>участникам</w:t>
      </w:r>
      <w:r w:rsidRPr="008A046A">
        <w:rPr>
          <w:szCs w:val="28"/>
        </w:rPr>
        <w:t xml:space="preserve"> конкурса по остальным показателям</w:t>
      </w:r>
      <w:r>
        <w:rPr>
          <w:szCs w:val="28"/>
        </w:rPr>
        <w:t xml:space="preserve"> №4 - №11</w:t>
      </w:r>
      <w:r w:rsidRPr="008A046A">
        <w:rPr>
          <w:szCs w:val="28"/>
        </w:rPr>
        <w:t xml:space="preserve">. </w:t>
      </w:r>
    </w:p>
    <w:p w:rsidR="00FB583A" w:rsidRDefault="00FB583A" w:rsidP="00832FE6">
      <w:pPr>
        <w:tabs>
          <w:tab w:val="left" w:pos="567"/>
        </w:tabs>
        <w:ind w:rightChars="16" w:right="45"/>
        <w:jc w:val="both"/>
        <w:rPr>
          <w:b/>
          <w:szCs w:val="28"/>
        </w:rPr>
      </w:pPr>
      <w:r w:rsidRPr="00B07D65">
        <w:rPr>
          <w:b/>
          <w:szCs w:val="28"/>
        </w:rPr>
        <w:lastRenderedPageBreak/>
        <w:t>3. Результаты ранжирования</w:t>
      </w:r>
      <w:r>
        <w:rPr>
          <w:b/>
          <w:szCs w:val="28"/>
        </w:rPr>
        <w:t xml:space="preserve"> по каждому показателю</w:t>
      </w:r>
      <w:r w:rsidRPr="00B07D65">
        <w:rPr>
          <w:b/>
          <w:szCs w:val="28"/>
        </w:rPr>
        <w:t xml:space="preserve"> заносим в итоговую таблицу.</w:t>
      </w:r>
    </w:p>
    <w:p w:rsidR="00FB583A" w:rsidRPr="00B07D65" w:rsidRDefault="00FB583A" w:rsidP="00FB583A">
      <w:pPr>
        <w:tabs>
          <w:tab w:val="left" w:pos="567"/>
        </w:tabs>
        <w:ind w:rightChars="16" w:right="45"/>
        <w:jc w:val="both"/>
        <w:rPr>
          <w:b/>
          <w:szCs w:val="28"/>
        </w:rPr>
      </w:pPr>
      <w:r w:rsidRPr="00B07D65">
        <w:rPr>
          <w:b/>
          <w:szCs w:val="28"/>
        </w:rPr>
        <w:t xml:space="preserve">Полученные ранги суммируем и заносим в графу «Рейтинг» таблицы.  </w:t>
      </w:r>
    </w:p>
    <w:p w:rsidR="00FB583A" w:rsidRPr="00D9311A" w:rsidRDefault="00FB583A" w:rsidP="00FB583A">
      <w:pPr>
        <w:ind w:left="851" w:rightChars="16" w:right="45" w:firstLine="567"/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D9311A">
        <w:rPr>
          <w:b/>
          <w:szCs w:val="28"/>
        </w:rPr>
        <w:t>Таблица № 5.</w:t>
      </w: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548"/>
        <w:gridCol w:w="897"/>
        <w:gridCol w:w="901"/>
        <w:gridCol w:w="901"/>
        <w:gridCol w:w="901"/>
        <w:gridCol w:w="901"/>
        <w:gridCol w:w="898"/>
        <w:gridCol w:w="901"/>
        <w:gridCol w:w="901"/>
        <w:gridCol w:w="901"/>
        <w:gridCol w:w="901"/>
        <w:gridCol w:w="921"/>
        <w:gridCol w:w="1252"/>
      </w:tblGrid>
      <w:tr w:rsidR="00FB583A" w:rsidRPr="00D01132" w:rsidTr="00FB583A">
        <w:trPr>
          <w:trHeight w:val="638"/>
        </w:trPr>
        <w:tc>
          <w:tcPr>
            <w:tcW w:w="187" w:type="pct"/>
            <w:vMerge w:val="restart"/>
            <w:vAlign w:val="center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</w:t>
            </w:r>
            <w:r w:rsidR="002A7F2F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893" w:type="pct"/>
            <w:vMerge w:val="restart"/>
            <w:vAlign w:val="center"/>
          </w:tcPr>
          <w:p w:rsidR="00FB583A" w:rsidRPr="00D01132" w:rsidRDefault="00FB583A" w:rsidP="00FB583A">
            <w:pPr>
              <w:ind w:left="-801"/>
              <w:jc w:val="center"/>
              <w:rPr>
                <w:b/>
                <w:sz w:val="24"/>
                <w:szCs w:val="24"/>
              </w:rPr>
            </w:pPr>
            <w:r w:rsidRPr="00D01132">
              <w:rPr>
                <w:b/>
                <w:sz w:val="24"/>
                <w:szCs w:val="24"/>
              </w:rPr>
              <w:t>Участники</w:t>
            </w:r>
          </w:p>
          <w:p w:rsidR="00FB583A" w:rsidRPr="00D01132" w:rsidRDefault="00FB583A" w:rsidP="00FB583A">
            <w:pPr>
              <w:ind w:left="-801"/>
              <w:jc w:val="center"/>
              <w:rPr>
                <w:b/>
                <w:sz w:val="24"/>
                <w:szCs w:val="24"/>
              </w:rPr>
            </w:pPr>
            <w:r w:rsidRPr="00D01132">
              <w:rPr>
                <w:b/>
                <w:sz w:val="24"/>
                <w:szCs w:val="24"/>
              </w:rPr>
              <w:t>(Ф. И. О.)</w:t>
            </w:r>
          </w:p>
        </w:tc>
        <w:tc>
          <w:tcPr>
            <w:tcW w:w="3481" w:type="pct"/>
            <w:gridSpan w:val="11"/>
            <w:vAlign w:val="center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Ранг (в баллах) по </w:t>
            </w:r>
            <w:r w:rsidRPr="00D0113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всем </w:t>
            </w:r>
            <w:r w:rsidRPr="00D01132">
              <w:rPr>
                <w:b/>
                <w:sz w:val="24"/>
                <w:szCs w:val="24"/>
              </w:rPr>
              <w:t>показателя</w:t>
            </w:r>
            <w:r>
              <w:rPr>
                <w:b/>
                <w:sz w:val="24"/>
                <w:szCs w:val="24"/>
              </w:rPr>
              <w:t>м</w:t>
            </w:r>
            <w:r w:rsidRPr="00D01132">
              <w:rPr>
                <w:b/>
                <w:sz w:val="24"/>
                <w:szCs w:val="24"/>
              </w:rPr>
              <w:t xml:space="preserve"> работы уполномоченного</w:t>
            </w:r>
          </w:p>
        </w:tc>
        <w:tc>
          <w:tcPr>
            <w:tcW w:w="440" w:type="pct"/>
            <w:vMerge w:val="restart"/>
            <w:vAlign w:val="center"/>
          </w:tcPr>
          <w:p w:rsidR="00FB583A" w:rsidRPr="00D01132" w:rsidRDefault="00FB583A" w:rsidP="00FB583A">
            <w:pPr>
              <w:ind w:left="-12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Рейтинг                 (</w:t>
            </w:r>
            <w:r>
              <w:rPr>
                <w:b/>
                <w:noProof/>
                <w:position w:val="-14"/>
                <w:szCs w:val="28"/>
              </w:rPr>
              <w:drawing>
                <wp:inline distT="0" distB="0" distL="0" distR="0" wp14:anchorId="45CF8A6A" wp14:editId="45FDDDAC">
                  <wp:extent cx="207010" cy="230505"/>
                  <wp:effectExtent l="0" t="0" r="254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FB583A" w:rsidRPr="00D01132" w:rsidTr="00FB583A">
        <w:trPr>
          <w:trHeight w:val="265"/>
        </w:trPr>
        <w:tc>
          <w:tcPr>
            <w:tcW w:w="187" w:type="pct"/>
            <w:vMerge/>
            <w:vAlign w:val="center"/>
          </w:tcPr>
          <w:p w:rsidR="00FB583A" w:rsidRPr="00D01132" w:rsidRDefault="00FB583A" w:rsidP="00FB583A">
            <w:pPr>
              <w:tabs>
                <w:tab w:val="left" w:pos="352"/>
              </w:tabs>
              <w:ind w:left="-108" w:rightChars="12"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  <w:vAlign w:val="center"/>
          </w:tcPr>
          <w:p w:rsidR="00FB583A" w:rsidRPr="00D01132" w:rsidRDefault="00FB583A" w:rsidP="00FB583A">
            <w:pPr>
              <w:ind w:left="-959" w:firstLine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  <w:r w:rsidRPr="00D01132">
              <w:rPr>
                <w:b/>
                <w:sz w:val="20"/>
              </w:rPr>
              <w:t>1</w:t>
            </w:r>
          </w:p>
        </w:tc>
        <w:tc>
          <w:tcPr>
            <w:tcW w:w="316" w:type="pct"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  <w:r w:rsidRPr="00D01132">
              <w:rPr>
                <w:b/>
                <w:sz w:val="20"/>
              </w:rPr>
              <w:t>2</w:t>
            </w:r>
          </w:p>
        </w:tc>
        <w:tc>
          <w:tcPr>
            <w:tcW w:w="316" w:type="pct"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  <w:r w:rsidRPr="00D01132">
              <w:rPr>
                <w:b/>
                <w:sz w:val="20"/>
              </w:rPr>
              <w:t>3</w:t>
            </w:r>
          </w:p>
        </w:tc>
        <w:tc>
          <w:tcPr>
            <w:tcW w:w="316" w:type="pct"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  <w:r w:rsidRPr="00D01132">
              <w:rPr>
                <w:b/>
                <w:sz w:val="20"/>
              </w:rPr>
              <w:t>4</w:t>
            </w:r>
          </w:p>
        </w:tc>
        <w:tc>
          <w:tcPr>
            <w:tcW w:w="316" w:type="pct"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  <w:r w:rsidRPr="00D01132">
              <w:rPr>
                <w:b/>
                <w:sz w:val="20"/>
              </w:rPr>
              <w:t>5</w:t>
            </w:r>
          </w:p>
        </w:tc>
        <w:tc>
          <w:tcPr>
            <w:tcW w:w="315" w:type="pct"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  <w:r w:rsidRPr="00D01132">
              <w:rPr>
                <w:b/>
                <w:sz w:val="20"/>
              </w:rPr>
              <w:t>6</w:t>
            </w:r>
          </w:p>
        </w:tc>
        <w:tc>
          <w:tcPr>
            <w:tcW w:w="316" w:type="pct"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  <w:r w:rsidRPr="00D01132">
              <w:rPr>
                <w:b/>
                <w:sz w:val="20"/>
              </w:rPr>
              <w:t>7</w:t>
            </w:r>
          </w:p>
        </w:tc>
        <w:tc>
          <w:tcPr>
            <w:tcW w:w="316" w:type="pct"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  <w:r w:rsidRPr="00D01132">
              <w:rPr>
                <w:b/>
                <w:sz w:val="20"/>
              </w:rPr>
              <w:t>8</w:t>
            </w:r>
          </w:p>
        </w:tc>
        <w:tc>
          <w:tcPr>
            <w:tcW w:w="316" w:type="pct"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  <w:r w:rsidRPr="00D01132">
              <w:rPr>
                <w:b/>
                <w:sz w:val="20"/>
              </w:rPr>
              <w:t>9</w:t>
            </w:r>
          </w:p>
        </w:tc>
        <w:tc>
          <w:tcPr>
            <w:tcW w:w="316" w:type="pct"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  <w:r w:rsidRPr="00D01132">
              <w:rPr>
                <w:b/>
                <w:sz w:val="20"/>
              </w:rPr>
              <w:t>10</w:t>
            </w:r>
          </w:p>
        </w:tc>
        <w:tc>
          <w:tcPr>
            <w:tcW w:w="322" w:type="pct"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  <w:r w:rsidRPr="00D01132">
              <w:rPr>
                <w:b/>
                <w:sz w:val="20"/>
              </w:rPr>
              <w:t>11</w:t>
            </w:r>
          </w:p>
        </w:tc>
        <w:tc>
          <w:tcPr>
            <w:tcW w:w="440" w:type="pct"/>
            <w:vMerge/>
            <w:vAlign w:val="bottom"/>
          </w:tcPr>
          <w:p w:rsidR="00FB583A" w:rsidRPr="00D01132" w:rsidRDefault="00FB583A" w:rsidP="00FB583A">
            <w:pPr>
              <w:tabs>
                <w:tab w:val="left" w:pos="2536"/>
              </w:tabs>
              <w:jc w:val="center"/>
              <w:rPr>
                <w:b/>
                <w:sz w:val="20"/>
              </w:rPr>
            </w:pPr>
          </w:p>
        </w:tc>
      </w:tr>
      <w:tr w:rsidR="00FB583A" w:rsidRPr="00EB2D61" w:rsidTr="002A7F2F">
        <w:trPr>
          <w:trHeight w:val="340"/>
        </w:trPr>
        <w:tc>
          <w:tcPr>
            <w:tcW w:w="187" w:type="pct"/>
            <w:vAlign w:val="center"/>
          </w:tcPr>
          <w:p w:rsidR="00FB583A" w:rsidRPr="00EB2D61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1</w:t>
            </w:r>
          </w:p>
        </w:tc>
        <w:tc>
          <w:tcPr>
            <w:tcW w:w="893" w:type="pct"/>
            <w:vAlign w:val="center"/>
          </w:tcPr>
          <w:p w:rsidR="00FB583A" w:rsidRPr="00EB2D61" w:rsidRDefault="00FB583A" w:rsidP="00FB583A">
            <w:pPr>
              <w:ind w:left="-959" w:rightChars="-290" w:right="-812" w:firstLine="6"/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Арбузов Т.М.</w:t>
            </w:r>
          </w:p>
        </w:tc>
        <w:tc>
          <w:tcPr>
            <w:tcW w:w="315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0,8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0,8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3,0</w:t>
            </w:r>
          </w:p>
        </w:tc>
        <w:tc>
          <w:tcPr>
            <w:tcW w:w="315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4,0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4,0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0,5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0,4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0,1</w:t>
            </w:r>
          </w:p>
        </w:tc>
        <w:tc>
          <w:tcPr>
            <w:tcW w:w="322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0,5</w:t>
            </w:r>
          </w:p>
        </w:tc>
        <w:tc>
          <w:tcPr>
            <w:tcW w:w="44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17,3</w:t>
            </w:r>
          </w:p>
        </w:tc>
      </w:tr>
      <w:tr w:rsidR="00FB583A" w:rsidRPr="00EB2D61" w:rsidTr="002A7F2F">
        <w:trPr>
          <w:trHeight w:val="340"/>
        </w:trPr>
        <w:tc>
          <w:tcPr>
            <w:tcW w:w="187" w:type="pct"/>
            <w:vAlign w:val="center"/>
          </w:tcPr>
          <w:p w:rsidR="00FB583A" w:rsidRPr="00EB2D61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2</w:t>
            </w:r>
          </w:p>
        </w:tc>
        <w:tc>
          <w:tcPr>
            <w:tcW w:w="893" w:type="pct"/>
            <w:vAlign w:val="center"/>
          </w:tcPr>
          <w:p w:rsidR="00FB583A" w:rsidRPr="00EB2D61" w:rsidRDefault="00FB583A" w:rsidP="00FB583A">
            <w:pPr>
              <w:ind w:left="-959" w:rightChars="-290" w:right="-812" w:firstLine="6"/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Сидорова Е.В.</w:t>
            </w:r>
          </w:p>
        </w:tc>
        <w:tc>
          <w:tcPr>
            <w:tcW w:w="315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0,9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0,6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0,8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1,8</w:t>
            </w:r>
          </w:p>
        </w:tc>
        <w:tc>
          <w:tcPr>
            <w:tcW w:w="315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4,0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4,0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0,5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0,2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0,4</w:t>
            </w:r>
          </w:p>
        </w:tc>
        <w:tc>
          <w:tcPr>
            <w:tcW w:w="322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0,1</w:t>
            </w:r>
          </w:p>
        </w:tc>
        <w:tc>
          <w:tcPr>
            <w:tcW w:w="44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15,3</w:t>
            </w:r>
          </w:p>
        </w:tc>
      </w:tr>
      <w:tr w:rsidR="00FB583A" w:rsidRPr="00EB2D61" w:rsidTr="002A7F2F">
        <w:trPr>
          <w:trHeight w:val="340"/>
        </w:trPr>
        <w:tc>
          <w:tcPr>
            <w:tcW w:w="187" w:type="pct"/>
            <w:vAlign w:val="center"/>
          </w:tcPr>
          <w:p w:rsidR="00FB583A" w:rsidRPr="00EB2D61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3</w:t>
            </w:r>
          </w:p>
        </w:tc>
        <w:tc>
          <w:tcPr>
            <w:tcW w:w="893" w:type="pct"/>
            <w:vAlign w:val="center"/>
          </w:tcPr>
          <w:p w:rsidR="00FB583A" w:rsidRPr="00EB2D61" w:rsidRDefault="00FB583A" w:rsidP="00FB583A">
            <w:pPr>
              <w:ind w:left="-959" w:rightChars="-290" w:right="-812" w:firstLine="6"/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Сулейманов И.О.</w:t>
            </w:r>
          </w:p>
        </w:tc>
        <w:tc>
          <w:tcPr>
            <w:tcW w:w="315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0,3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0,2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0,8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1,8</w:t>
            </w:r>
          </w:p>
        </w:tc>
        <w:tc>
          <w:tcPr>
            <w:tcW w:w="315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4,0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4,0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0,5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0,2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0,5</w:t>
            </w:r>
          </w:p>
        </w:tc>
        <w:tc>
          <w:tcPr>
            <w:tcW w:w="322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0,5</w:t>
            </w:r>
          </w:p>
        </w:tc>
        <w:tc>
          <w:tcPr>
            <w:tcW w:w="44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14,8</w:t>
            </w:r>
          </w:p>
        </w:tc>
      </w:tr>
      <w:tr w:rsidR="00FB583A" w:rsidRPr="00EB2D61" w:rsidTr="002A7F2F">
        <w:trPr>
          <w:trHeight w:val="340"/>
        </w:trPr>
        <w:tc>
          <w:tcPr>
            <w:tcW w:w="187" w:type="pct"/>
            <w:vAlign w:val="center"/>
          </w:tcPr>
          <w:p w:rsidR="00FB583A" w:rsidRPr="00EB2D61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4</w:t>
            </w:r>
          </w:p>
        </w:tc>
        <w:tc>
          <w:tcPr>
            <w:tcW w:w="893" w:type="pct"/>
            <w:vAlign w:val="center"/>
          </w:tcPr>
          <w:p w:rsidR="00FB583A" w:rsidRPr="00EB2D61" w:rsidRDefault="00FB583A" w:rsidP="00FB583A">
            <w:pPr>
              <w:ind w:left="-959" w:rightChars="-290" w:right="-812" w:firstLine="6"/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Иванов Л.А.</w:t>
            </w:r>
          </w:p>
        </w:tc>
        <w:tc>
          <w:tcPr>
            <w:tcW w:w="315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1,0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3,0</w:t>
            </w:r>
          </w:p>
        </w:tc>
        <w:tc>
          <w:tcPr>
            <w:tcW w:w="315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4,0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4,0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0,5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0,5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0,3</w:t>
            </w:r>
          </w:p>
        </w:tc>
        <w:tc>
          <w:tcPr>
            <w:tcW w:w="322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0,5</w:t>
            </w:r>
          </w:p>
        </w:tc>
        <w:tc>
          <w:tcPr>
            <w:tcW w:w="44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18,8</w:t>
            </w:r>
          </w:p>
        </w:tc>
      </w:tr>
      <w:tr w:rsidR="00FB583A" w:rsidRPr="00EB2D61" w:rsidTr="002A7F2F">
        <w:trPr>
          <w:trHeight w:val="340"/>
        </w:trPr>
        <w:tc>
          <w:tcPr>
            <w:tcW w:w="187" w:type="pct"/>
            <w:vAlign w:val="center"/>
          </w:tcPr>
          <w:p w:rsidR="00FB583A" w:rsidRPr="00EB2D61" w:rsidRDefault="00FB583A" w:rsidP="00FB583A">
            <w:pPr>
              <w:tabs>
                <w:tab w:val="left" w:pos="352"/>
              </w:tabs>
              <w:ind w:left="-108" w:rightChars="12" w:right="34"/>
              <w:jc w:val="right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5</w:t>
            </w:r>
          </w:p>
        </w:tc>
        <w:tc>
          <w:tcPr>
            <w:tcW w:w="893" w:type="pct"/>
            <w:vAlign w:val="center"/>
          </w:tcPr>
          <w:p w:rsidR="00FB583A" w:rsidRPr="00EB2D61" w:rsidRDefault="00FB583A" w:rsidP="00FB583A">
            <w:pPr>
              <w:ind w:left="-959" w:rightChars="-290" w:right="-812" w:firstLine="6"/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Петров А.Ф.</w:t>
            </w:r>
          </w:p>
        </w:tc>
        <w:tc>
          <w:tcPr>
            <w:tcW w:w="315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0,6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0,4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0,8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1,8</w:t>
            </w:r>
          </w:p>
        </w:tc>
        <w:tc>
          <w:tcPr>
            <w:tcW w:w="315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0,8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0,8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0,5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0,4</w:t>
            </w:r>
          </w:p>
        </w:tc>
        <w:tc>
          <w:tcPr>
            <w:tcW w:w="316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0,2</w:t>
            </w:r>
          </w:p>
        </w:tc>
        <w:tc>
          <w:tcPr>
            <w:tcW w:w="322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sz w:val="24"/>
                <w:szCs w:val="24"/>
              </w:rPr>
            </w:pPr>
            <w:r w:rsidRPr="00EB2D61">
              <w:rPr>
                <w:sz w:val="24"/>
                <w:szCs w:val="24"/>
              </w:rPr>
              <w:t>0,5</w:t>
            </w:r>
          </w:p>
        </w:tc>
        <w:tc>
          <w:tcPr>
            <w:tcW w:w="440" w:type="pct"/>
            <w:vAlign w:val="center"/>
          </w:tcPr>
          <w:p w:rsidR="00FB583A" w:rsidRPr="00EB2D61" w:rsidRDefault="00FB583A" w:rsidP="00FB583A">
            <w:pPr>
              <w:tabs>
                <w:tab w:val="left" w:pos="2536"/>
              </w:tabs>
              <w:jc w:val="center"/>
              <w:rPr>
                <w:b/>
                <w:sz w:val="24"/>
                <w:szCs w:val="24"/>
              </w:rPr>
            </w:pPr>
            <w:r w:rsidRPr="00EB2D61">
              <w:rPr>
                <w:b/>
                <w:sz w:val="24"/>
                <w:szCs w:val="24"/>
              </w:rPr>
              <w:t>8,8</w:t>
            </w:r>
          </w:p>
        </w:tc>
      </w:tr>
    </w:tbl>
    <w:p w:rsidR="00FB583A" w:rsidRPr="00520296" w:rsidRDefault="00FB583A" w:rsidP="00FB583A">
      <w:pPr>
        <w:ind w:left="851" w:rightChars="16" w:right="45" w:firstLine="567"/>
        <w:rPr>
          <w:sz w:val="16"/>
          <w:szCs w:val="16"/>
        </w:rPr>
      </w:pPr>
      <w:r w:rsidRPr="00520296">
        <w:rPr>
          <w:sz w:val="16"/>
          <w:szCs w:val="16"/>
        </w:rPr>
        <w:tab/>
        <w:t xml:space="preserve">                      </w:t>
      </w:r>
    </w:p>
    <w:p w:rsidR="00FB583A" w:rsidRDefault="00FB583A" w:rsidP="00FB583A">
      <w:pPr>
        <w:ind w:rightChars="16" w:right="45"/>
        <w:jc w:val="both"/>
        <w:rPr>
          <w:szCs w:val="28"/>
        </w:rPr>
      </w:pPr>
      <w:r w:rsidRPr="008A046A">
        <w:rPr>
          <w:szCs w:val="28"/>
        </w:rPr>
        <w:t xml:space="preserve">Наибольший рейтинг </w:t>
      </w:r>
      <w:r w:rsidR="00AF0381">
        <w:rPr>
          <w:szCs w:val="28"/>
        </w:rPr>
        <w:t xml:space="preserve">у </w:t>
      </w:r>
      <w:r w:rsidRPr="008A046A">
        <w:rPr>
          <w:szCs w:val="28"/>
        </w:rPr>
        <w:t xml:space="preserve">участника конкурса уполномоченного </w:t>
      </w:r>
      <w:r>
        <w:rPr>
          <w:szCs w:val="28"/>
        </w:rPr>
        <w:t>Иванов</w:t>
      </w:r>
      <w:r w:rsidR="00AF7BF1">
        <w:rPr>
          <w:szCs w:val="28"/>
        </w:rPr>
        <w:t>а</w:t>
      </w:r>
      <w:r>
        <w:rPr>
          <w:szCs w:val="28"/>
        </w:rPr>
        <w:t xml:space="preserve"> Л.А.- 18,8</w:t>
      </w:r>
      <w:r w:rsidRPr="008A046A">
        <w:rPr>
          <w:szCs w:val="28"/>
        </w:rPr>
        <w:t xml:space="preserve"> балла, что соответствует 1-му месту по итогам смотра-конкурса в группе</w:t>
      </w:r>
      <w:r>
        <w:rPr>
          <w:szCs w:val="28"/>
        </w:rPr>
        <w:t xml:space="preserve"> </w:t>
      </w:r>
      <w:r w:rsidRPr="00DF0B2D">
        <w:rPr>
          <w:szCs w:val="28"/>
        </w:rPr>
        <w:t>"Металлургическое производство".</w:t>
      </w:r>
      <w:r>
        <w:rPr>
          <w:szCs w:val="28"/>
        </w:rPr>
        <w:t xml:space="preserve"> В</w:t>
      </w:r>
      <w:r w:rsidRPr="008A046A">
        <w:rPr>
          <w:szCs w:val="28"/>
        </w:rPr>
        <w:t>торое место занял</w:t>
      </w:r>
      <w:r>
        <w:rPr>
          <w:szCs w:val="28"/>
        </w:rPr>
        <w:t xml:space="preserve"> Арбузов Т.М.</w:t>
      </w:r>
      <w:r w:rsidRPr="008A046A">
        <w:rPr>
          <w:szCs w:val="28"/>
        </w:rPr>
        <w:t xml:space="preserve"> </w:t>
      </w:r>
      <w:r>
        <w:rPr>
          <w:szCs w:val="28"/>
        </w:rPr>
        <w:t>с рейтингом участника - 17,3 балла</w:t>
      </w:r>
      <w:r w:rsidRPr="008A046A">
        <w:rPr>
          <w:szCs w:val="28"/>
        </w:rPr>
        <w:t xml:space="preserve">, на третьем месте </w:t>
      </w:r>
      <w:r>
        <w:rPr>
          <w:szCs w:val="28"/>
        </w:rPr>
        <w:t xml:space="preserve">Сидорова Е.В. Её рейтинг </w:t>
      </w:r>
      <w:r w:rsidR="00AF0381">
        <w:rPr>
          <w:szCs w:val="28"/>
        </w:rPr>
        <w:t xml:space="preserve">составил </w:t>
      </w:r>
      <w:r>
        <w:rPr>
          <w:szCs w:val="28"/>
        </w:rPr>
        <w:t>- 14,8 балла</w:t>
      </w:r>
      <w:r w:rsidRPr="008A046A">
        <w:rPr>
          <w:szCs w:val="28"/>
        </w:rPr>
        <w:t xml:space="preserve">. </w:t>
      </w:r>
    </w:p>
    <w:p w:rsidR="00FB583A" w:rsidRDefault="00FB583A" w:rsidP="00FB583A">
      <w:pPr>
        <w:ind w:rightChars="16" w:right="45"/>
        <w:jc w:val="both"/>
        <w:rPr>
          <w:szCs w:val="28"/>
        </w:rPr>
      </w:pPr>
      <w:r>
        <w:rPr>
          <w:szCs w:val="28"/>
        </w:rPr>
        <w:t>4-е место - Сулейманов И.О. Его рейтинг участника – 14,8. Петров А.Ф. на 5-м месте, с рейтингом - 8,8.</w:t>
      </w:r>
    </w:p>
    <w:p w:rsidR="00FB583A" w:rsidRPr="00520296" w:rsidRDefault="00FB583A" w:rsidP="00FB583A">
      <w:pPr>
        <w:ind w:rightChars="16" w:right="45"/>
        <w:jc w:val="both"/>
        <w:rPr>
          <w:b/>
          <w:sz w:val="16"/>
          <w:szCs w:val="16"/>
        </w:rPr>
      </w:pPr>
    </w:p>
    <w:sectPr w:rsidR="00FB583A" w:rsidRPr="00520296" w:rsidSect="00826A79">
      <w:pgSz w:w="16838" w:h="11906" w:orient="landscape"/>
      <w:pgMar w:top="568" w:right="1134" w:bottom="284" w:left="1701" w:header="56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C2A" w:rsidRDefault="00F65C2A">
      <w:r>
        <w:separator/>
      </w:r>
    </w:p>
  </w:endnote>
  <w:endnote w:type="continuationSeparator" w:id="0">
    <w:p w:rsidR="00F65C2A" w:rsidRDefault="00F6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i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C2A" w:rsidRDefault="00F65C2A" w:rsidP="0087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5C2A" w:rsidRDefault="00F65C2A" w:rsidP="00CF7A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C2A" w:rsidRDefault="00F65C2A" w:rsidP="00CF7AD7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C2A" w:rsidRDefault="00F65C2A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C2A" w:rsidRDefault="00F65C2A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E6287">
      <w:rPr>
        <w:noProof/>
      </w:rPr>
      <w:t>5</w:t>
    </w:r>
    <w:r>
      <w:fldChar w:fldCharType="end"/>
    </w:r>
  </w:p>
  <w:p w:rsidR="00F65C2A" w:rsidRDefault="00F65C2A" w:rsidP="00CF7A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C2A" w:rsidRDefault="00F65C2A">
      <w:r>
        <w:separator/>
      </w:r>
    </w:p>
  </w:footnote>
  <w:footnote w:type="continuationSeparator" w:id="0">
    <w:p w:rsidR="00F65C2A" w:rsidRDefault="00F6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C2A" w:rsidRDefault="00F65C2A" w:rsidP="00EE19B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5C2A" w:rsidRDefault="00F65C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C2A" w:rsidRDefault="00F65C2A" w:rsidP="00EE19BC">
    <w:pPr>
      <w:pStyle w:val="a6"/>
      <w:framePr w:wrap="around" w:vAnchor="text" w:hAnchor="margin" w:xAlign="center" w:y="1"/>
      <w:rPr>
        <w:rStyle w:val="a5"/>
      </w:rPr>
    </w:pPr>
  </w:p>
  <w:p w:rsidR="00F65C2A" w:rsidRDefault="00F65C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6A6CFF2"/>
    <w:lvl w:ilvl="0">
      <w:numFmt w:val="bullet"/>
      <w:lvlText w:val="*"/>
      <w:lvlJc w:val="left"/>
    </w:lvl>
  </w:abstractNum>
  <w:abstractNum w:abstractNumId="1" w15:restartNumberingAfterBreak="0">
    <w:nsid w:val="0BF91121"/>
    <w:multiLevelType w:val="singleLevel"/>
    <w:tmpl w:val="94DC320E"/>
    <w:lvl w:ilvl="0">
      <w:start w:val="1"/>
      <w:numFmt w:val="decimal"/>
      <w:lvlText w:val="%1"/>
      <w:legacy w:legacy="1" w:legacySpace="0" w:legacyIndent="173"/>
      <w:lvlJc w:val="left"/>
      <w:rPr>
        <w:rFonts w:ascii="Arial" w:hAnsi="Arial" w:cs="Arial" w:hint="default"/>
      </w:rPr>
    </w:lvl>
  </w:abstractNum>
  <w:abstractNum w:abstractNumId="2" w15:restartNumberingAfterBreak="0">
    <w:nsid w:val="218D50F1"/>
    <w:multiLevelType w:val="multilevel"/>
    <w:tmpl w:val="C836471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4" w:hanging="2160"/>
      </w:pPr>
      <w:rPr>
        <w:rFonts w:hint="default"/>
      </w:rPr>
    </w:lvl>
  </w:abstractNum>
  <w:abstractNum w:abstractNumId="3" w15:restartNumberingAfterBreak="0">
    <w:nsid w:val="4D5215BA"/>
    <w:multiLevelType w:val="hybridMultilevel"/>
    <w:tmpl w:val="61B03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7082B"/>
    <w:multiLevelType w:val="singleLevel"/>
    <w:tmpl w:val="4834853A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" w15:restartNumberingAfterBreak="0">
    <w:nsid w:val="5EF6556B"/>
    <w:multiLevelType w:val="singleLevel"/>
    <w:tmpl w:val="832A77D6"/>
    <w:lvl w:ilvl="0">
      <w:start w:val="10"/>
      <w:numFmt w:val="decimal"/>
      <w:lvlText w:val="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6" w15:restartNumberingAfterBreak="0">
    <w:nsid w:val="63A87E69"/>
    <w:multiLevelType w:val="hybridMultilevel"/>
    <w:tmpl w:val="385C9300"/>
    <w:lvl w:ilvl="0" w:tplc="671AD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160F2D"/>
    <w:multiLevelType w:val="hybridMultilevel"/>
    <w:tmpl w:val="94BA1176"/>
    <w:lvl w:ilvl="0" w:tplc="171282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7271D91"/>
    <w:multiLevelType w:val="singleLevel"/>
    <w:tmpl w:val="ED52E160"/>
    <w:lvl w:ilvl="0">
      <w:start w:val="16"/>
      <w:numFmt w:val="decimal"/>
      <w:lvlText w:val="%1."/>
      <w:legacy w:legacy="1" w:legacySpace="0" w:legacyIndent="396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3"/>
        <w:lvlJc w:val="left"/>
        <w:rPr>
          <w:rFonts w:ascii="Arial" w:hAnsi="Arial" w:cs="Arial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E2"/>
    <w:rsid w:val="0000258A"/>
    <w:rsid w:val="0000417F"/>
    <w:rsid w:val="000056CB"/>
    <w:rsid w:val="00012906"/>
    <w:rsid w:val="00014E79"/>
    <w:rsid w:val="00016AB3"/>
    <w:rsid w:val="0001727C"/>
    <w:rsid w:val="0002139D"/>
    <w:rsid w:val="000312AE"/>
    <w:rsid w:val="00033900"/>
    <w:rsid w:val="00037302"/>
    <w:rsid w:val="00041023"/>
    <w:rsid w:val="00042824"/>
    <w:rsid w:val="00045FDC"/>
    <w:rsid w:val="000502C2"/>
    <w:rsid w:val="0005126B"/>
    <w:rsid w:val="00054060"/>
    <w:rsid w:val="00057B64"/>
    <w:rsid w:val="00061FDE"/>
    <w:rsid w:val="00063B14"/>
    <w:rsid w:val="0007254C"/>
    <w:rsid w:val="00072B8C"/>
    <w:rsid w:val="000808D9"/>
    <w:rsid w:val="00081A61"/>
    <w:rsid w:val="0008354A"/>
    <w:rsid w:val="0008411A"/>
    <w:rsid w:val="0008649C"/>
    <w:rsid w:val="00090F6E"/>
    <w:rsid w:val="000917BF"/>
    <w:rsid w:val="0009287C"/>
    <w:rsid w:val="000932C1"/>
    <w:rsid w:val="000964E4"/>
    <w:rsid w:val="000A4524"/>
    <w:rsid w:val="000A47CF"/>
    <w:rsid w:val="000A4B99"/>
    <w:rsid w:val="000B1A4D"/>
    <w:rsid w:val="000B35BA"/>
    <w:rsid w:val="000B39F7"/>
    <w:rsid w:val="000B5468"/>
    <w:rsid w:val="000B5DA2"/>
    <w:rsid w:val="000C140D"/>
    <w:rsid w:val="000D6FA5"/>
    <w:rsid w:val="000D7E16"/>
    <w:rsid w:val="000E15EB"/>
    <w:rsid w:val="000E214B"/>
    <w:rsid w:val="000E527E"/>
    <w:rsid w:val="000E5638"/>
    <w:rsid w:val="000F1261"/>
    <w:rsid w:val="000F13DF"/>
    <w:rsid w:val="000F3FD5"/>
    <w:rsid w:val="000F5BCA"/>
    <w:rsid w:val="000F6250"/>
    <w:rsid w:val="00103486"/>
    <w:rsid w:val="00111177"/>
    <w:rsid w:val="00117923"/>
    <w:rsid w:val="00120A2B"/>
    <w:rsid w:val="00121459"/>
    <w:rsid w:val="00123AD8"/>
    <w:rsid w:val="001317E5"/>
    <w:rsid w:val="0013306A"/>
    <w:rsid w:val="00141464"/>
    <w:rsid w:val="00150959"/>
    <w:rsid w:val="0015366A"/>
    <w:rsid w:val="0015687D"/>
    <w:rsid w:val="0015705D"/>
    <w:rsid w:val="001612CD"/>
    <w:rsid w:val="001615C2"/>
    <w:rsid w:val="00163CB7"/>
    <w:rsid w:val="001668C3"/>
    <w:rsid w:val="00172413"/>
    <w:rsid w:val="00172873"/>
    <w:rsid w:val="0018117F"/>
    <w:rsid w:val="00182ACE"/>
    <w:rsid w:val="00182D6E"/>
    <w:rsid w:val="00185996"/>
    <w:rsid w:val="00192ED8"/>
    <w:rsid w:val="001953EA"/>
    <w:rsid w:val="00195D88"/>
    <w:rsid w:val="001A3D63"/>
    <w:rsid w:val="001B2781"/>
    <w:rsid w:val="001C57E8"/>
    <w:rsid w:val="001D233E"/>
    <w:rsid w:val="001D504C"/>
    <w:rsid w:val="001D5CA3"/>
    <w:rsid w:val="001D63D0"/>
    <w:rsid w:val="001E04D7"/>
    <w:rsid w:val="001E188D"/>
    <w:rsid w:val="001E19D3"/>
    <w:rsid w:val="001E6FE7"/>
    <w:rsid w:val="001E775B"/>
    <w:rsid w:val="001F03D4"/>
    <w:rsid w:val="001F1323"/>
    <w:rsid w:val="001F2E5E"/>
    <w:rsid w:val="001F5BFC"/>
    <w:rsid w:val="00204E05"/>
    <w:rsid w:val="00207E4B"/>
    <w:rsid w:val="00210BE3"/>
    <w:rsid w:val="002237FD"/>
    <w:rsid w:val="002238E5"/>
    <w:rsid w:val="00225112"/>
    <w:rsid w:val="00226266"/>
    <w:rsid w:val="002265F3"/>
    <w:rsid w:val="00230397"/>
    <w:rsid w:val="00230627"/>
    <w:rsid w:val="00231483"/>
    <w:rsid w:val="0023203F"/>
    <w:rsid w:val="00232799"/>
    <w:rsid w:val="002332D3"/>
    <w:rsid w:val="00234014"/>
    <w:rsid w:val="00234B9A"/>
    <w:rsid w:val="00242D5E"/>
    <w:rsid w:val="0024751F"/>
    <w:rsid w:val="002518F7"/>
    <w:rsid w:val="00253818"/>
    <w:rsid w:val="00254878"/>
    <w:rsid w:val="00262FED"/>
    <w:rsid w:val="002658FD"/>
    <w:rsid w:val="00266BB6"/>
    <w:rsid w:val="0027118D"/>
    <w:rsid w:val="00272753"/>
    <w:rsid w:val="00281C1D"/>
    <w:rsid w:val="00285BCC"/>
    <w:rsid w:val="00286652"/>
    <w:rsid w:val="0029071E"/>
    <w:rsid w:val="002911B5"/>
    <w:rsid w:val="0029156E"/>
    <w:rsid w:val="00293EC6"/>
    <w:rsid w:val="00294581"/>
    <w:rsid w:val="002A0A80"/>
    <w:rsid w:val="002A117F"/>
    <w:rsid w:val="002A658C"/>
    <w:rsid w:val="002A6A90"/>
    <w:rsid w:val="002A7F2F"/>
    <w:rsid w:val="002B00B3"/>
    <w:rsid w:val="002B0548"/>
    <w:rsid w:val="002C0BAA"/>
    <w:rsid w:val="002C12F3"/>
    <w:rsid w:val="002C474A"/>
    <w:rsid w:val="002C6C5B"/>
    <w:rsid w:val="002D155C"/>
    <w:rsid w:val="002D232B"/>
    <w:rsid w:val="002D3D8A"/>
    <w:rsid w:val="002D55C2"/>
    <w:rsid w:val="002D72C9"/>
    <w:rsid w:val="002E0E68"/>
    <w:rsid w:val="002E58D1"/>
    <w:rsid w:val="002E7420"/>
    <w:rsid w:val="002F127E"/>
    <w:rsid w:val="002F3924"/>
    <w:rsid w:val="002F4820"/>
    <w:rsid w:val="002F4F42"/>
    <w:rsid w:val="00301E75"/>
    <w:rsid w:val="0030497D"/>
    <w:rsid w:val="003058F6"/>
    <w:rsid w:val="003077B9"/>
    <w:rsid w:val="00307B43"/>
    <w:rsid w:val="0031130D"/>
    <w:rsid w:val="0031771E"/>
    <w:rsid w:val="00322125"/>
    <w:rsid w:val="00324EEB"/>
    <w:rsid w:val="00326149"/>
    <w:rsid w:val="00333E5F"/>
    <w:rsid w:val="003340C5"/>
    <w:rsid w:val="00340556"/>
    <w:rsid w:val="00341A20"/>
    <w:rsid w:val="00344A52"/>
    <w:rsid w:val="00350405"/>
    <w:rsid w:val="00354806"/>
    <w:rsid w:val="003551D0"/>
    <w:rsid w:val="0036308C"/>
    <w:rsid w:val="00365787"/>
    <w:rsid w:val="0036608E"/>
    <w:rsid w:val="00367D5F"/>
    <w:rsid w:val="003714C2"/>
    <w:rsid w:val="0037483F"/>
    <w:rsid w:val="00376B3A"/>
    <w:rsid w:val="00376BB6"/>
    <w:rsid w:val="00376DF4"/>
    <w:rsid w:val="00385C88"/>
    <w:rsid w:val="00387773"/>
    <w:rsid w:val="003910BE"/>
    <w:rsid w:val="00394795"/>
    <w:rsid w:val="00395551"/>
    <w:rsid w:val="003969DD"/>
    <w:rsid w:val="003973E6"/>
    <w:rsid w:val="003977FF"/>
    <w:rsid w:val="003A0EF9"/>
    <w:rsid w:val="003A29DE"/>
    <w:rsid w:val="003A3869"/>
    <w:rsid w:val="003A3D40"/>
    <w:rsid w:val="003B0AEA"/>
    <w:rsid w:val="003C1B02"/>
    <w:rsid w:val="003C4C30"/>
    <w:rsid w:val="003C4C5D"/>
    <w:rsid w:val="003C5304"/>
    <w:rsid w:val="003D07B2"/>
    <w:rsid w:val="003D26BD"/>
    <w:rsid w:val="003E01B8"/>
    <w:rsid w:val="003E3BAF"/>
    <w:rsid w:val="003E3D43"/>
    <w:rsid w:val="003E6287"/>
    <w:rsid w:val="003F2188"/>
    <w:rsid w:val="003F2DD6"/>
    <w:rsid w:val="003F556B"/>
    <w:rsid w:val="003F5D95"/>
    <w:rsid w:val="003F67A8"/>
    <w:rsid w:val="00401CDB"/>
    <w:rsid w:val="00402EB1"/>
    <w:rsid w:val="004031BF"/>
    <w:rsid w:val="004065CE"/>
    <w:rsid w:val="004148E1"/>
    <w:rsid w:val="0041535E"/>
    <w:rsid w:val="00416004"/>
    <w:rsid w:val="004221AC"/>
    <w:rsid w:val="00424913"/>
    <w:rsid w:val="0043035C"/>
    <w:rsid w:val="00433947"/>
    <w:rsid w:val="00433D5E"/>
    <w:rsid w:val="00436373"/>
    <w:rsid w:val="00444AED"/>
    <w:rsid w:val="00446035"/>
    <w:rsid w:val="00457F1B"/>
    <w:rsid w:val="00461616"/>
    <w:rsid w:val="0047713C"/>
    <w:rsid w:val="004775EA"/>
    <w:rsid w:val="00480FB6"/>
    <w:rsid w:val="00481EBF"/>
    <w:rsid w:val="00482674"/>
    <w:rsid w:val="00482D76"/>
    <w:rsid w:val="00491CE2"/>
    <w:rsid w:val="00497281"/>
    <w:rsid w:val="004A1141"/>
    <w:rsid w:val="004A21B2"/>
    <w:rsid w:val="004A3F36"/>
    <w:rsid w:val="004A5DBE"/>
    <w:rsid w:val="004A7254"/>
    <w:rsid w:val="004A78C5"/>
    <w:rsid w:val="004B425E"/>
    <w:rsid w:val="004B4ED7"/>
    <w:rsid w:val="004B53C0"/>
    <w:rsid w:val="004B733B"/>
    <w:rsid w:val="004B7F98"/>
    <w:rsid w:val="004D0179"/>
    <w:rsid w:val="004D320F"/>
    <w:rsid w:val="004D3468"/>
    <w:rsid w:val="004D634A"/>
    <w:rsid w:val="004D716A"/>
    <w:rsid w:val="004E6FED"/>
    <w:rsid w:val="004E7DD3"/>
    <w:rsid w:val="004F0CE6"/>
    <w:rsid w:val="004F19DF"/>
    <w:rsid w:val="004F1A10"/>
    <w:rsid w:val="005035C3"/>
    <w:rsid w:val="005060E6"/>
    <w:rsid w:val="00506A02"/>
    <w:rsid w:val="00507A01"/>
    <w:rsid w:val="00510535"/>
    <w:rsid w:val="00511FE2"/>
    <w:rsid w:val="00513337"/>
    <w:rsid w:val="00513403"/>
    <w:rsid w:val="00515E52"/>
    <w:rsid w:val="005169B7"/>
    <w:rsid w:val="00522901"/>
    <w:rsid w:val="005268AD"/>
    <w:rsid w:val="00526A72"/>
    <w:rsid w:val="00530C70"/>
    <w:rsid w:val="00531377"/>
    <w:rsid w:val="00534773"/>
    <w:rsid w:val="00535068"/>
    <w:rsid w:val="00535FF2"/>
    <w:rsid w:val="0053742A"/>
    <w:rsid w:val="00537D21"/>
    <w:rsid w:val="005412B8"/>
    <w:rsid w:val="00543E9B"/>
    <w:rsid w:val="00547C09"/>
    <w:rsid w:val="005514E2"/>
    <w:rsid w:val="00553B03"/>
    <w:rsid w:val="0055406E"/>
    <w:rsid w:val="00557005"/>
    <w:rsid w:val="00560BD8"/>
    <w:rsid w:val="0056137D"/>
    <w:rsid w:val="00564FA7"/>
    <w:rsid w:val="00565E07"/>
    <w:rsid w:val="005722ED"/>
    <w:rsid w:val="00576295"/>
    <w:rsid w:val="005776A3"/>
    <w:rsid w:val="005817FB"/>
    <w:rsid w:val="0058527E"/>
    <w:rsid w:val="00586DC0"/>
    <w:rsid w:val="005874FF"/>
    <w:rsid w:val="00587F9A"/>
    <w:rsid w:val="00592AB0"/>
    <w:rsid w:val="00594164"/>
    <w:rsid w:val="005A2634"/>
    <w:rsid w:val="005A3C5C"/>
    <w:rsid w:val="005A73F4"/>
    <w:rsid w:val="005B07CB"/>
    <w:rsid w:val="005B2039"/>
    <w:rsid w:val="005B418D"/>
    <w:rsid w:val="005B4BDD"/>
    <w:rsid w:val="005C18C5"/>
    <w:rsid w:val="005D5581"/>
    <w:rsid w:val="005D5C8F"/>
    <w:rsid w:val="005D6D75"/>
    <w:rsid w:val="005D7AEE"/>
    <w:rsid w:val="005F18FE"/>
    <w:rsid w:val="005F3D6A"/>
    <w:rsid w:val="005F5795"/>
    <w:rsid w:val="005F6492"/>
    <w:rsid w:val="005F7C9A"/>
    <w:rsid w:val="00600421"/>
    <w:rsid w:val="00600A48"/>
    <w:rsid w:val="00601790"/>
    <w:rsid w:val="00601BDE"/>
    <w:rsid w:val="00607B70"/>
    <w:rsid w:val="0061349F"/>
    <w:rsid w:val="0061544A"/>
    <w:rsid w:val="00615B52"/>
    <w:rsid w:val="0061666E"/>
    <w:rsid w:val="00623BF0"/>
    <w:rsid w:val="00624248"/>
    <w:rsid w:val="00625C69"/>
    <w:rsid w:val="006265F6"/>
    <w:rsid w:val="00627139"/>
    <w:rsid w:val="0062773D"/>
    <w:rsid w:val="0062775C"/>
    <w:rsid w:val="00634F90"/>
    <w:rsid w:val="006365E9"/>
    <w:rsid w:val="00637EBA"/>
    <w:rsid w:val="006409D4"/>
    <w:rsid w:val="00640BFD"/>
    <w:rsid w:val="006421FC"/>
    <w:rsid w:val="006426EB"/>
    <w:rsid w:val="00643193"/>
    <w:rsid w:val="0064485C"/>
    <w:rsid w:val="006448FC"/>
    <w:rsid w:val="00644C31"/>
    <w:rsid w:val="00646E8E"/>
    <w:rsid w:val="00651E3C"/>
    <w:rsid w:val="006523A0"/>
    <w:rsid w:val="00666B9F"/>
    <w:rsid w:val="00674AC1"/>
    <w:rsid w:val="00675374"/>
    <w:rsid w:val="00682926"/>
    <w:rsid w:val="00682E74"/>
    <w:rsid w:val="00683D07"/>
    <w:rsid w:val="00687805"/>
    <w:rsid w:val="00697B68"/>
    <w:rsid w:val="006A0482"/>
    <w:rsid w:val="006B4541"/>
    <w:rsid w:val="006B75B2"/>
    <w:rsid w:val="006C6E1D"/>
    <w:rsid w:val="006D145E"/>
    <w:rsid w:val="006D52C8"/>
    <w:rsid w:val="006D7920"/>
    <w:rsid w:val="006E5929"/>
    <w:rsid w:val="006E7916"/>
    <w:rsid w:val="006F106F"/>
    <w:rsid w:val="006F5495"/>
    <w:rsid w:val="006F78CE"/>
    <w:rsid w:val="0070069C"/>
    <w:rsid w:val="00701E9C"/>
    <w:rsid w:val="00703EE1"/>
    <w:rsid w:val="007042AC"/>
    <w:rsid w:val="0070567C"/>
    <w:rsid w:val="007064F1"/>
    <w:rsid w:val="007250B5"/>
    <w:rsid w:val="00727179"/>
    <w:rsid w:val="007304BC"/>
    <w:rsid w:val="0073599E"/>
    <w:rsid w:val="0073729D"/>
    <w:rsid w:val="00741FFB"/>
    <w:rsid w:val="00742B84"/>
    <w:rsid w:val="00745EF8"/>
    <w:rsid w:val="00746FC7"/>
    <w:rsid w:val="00747ECE"/>
    <w:rsid w:val="00750BB3"/>
    <w:rsid w:val="0076093A"/>
    <w:rsid w:val="00762B9D"/>
    <w:rsid w:val="00763B6F"/>
    <w:rsid w:val="00766A30"/>
    <w:rsid w:val="007671DA"/>
    <w:rsid w:val="00771238"/>
    <w:rsid w:val="007741A1"/>
    <w:rsid w:val="007743F9"/>
    <w:rsid w:val="00776DD0"/>
    <w:rsid w:val="00780BDF"/>
    <w:rsid w:val="007811CA"/>
    <w:rsid w:val="00784E36"/>
    <w:rsid w:val="007917E5"/>
    <w:rsid w:val="0079239A"/>
    <w:rsid w:val="0079715C"/>
    <w:rsid w:val="007978AC"/>
    <w:rsid w:val="007A1D47"/>
    <w:rsid w:val="007B2001"/>
    <w:rsid w:val="007B4E22"/>
    <w:rsid w:val="007C1410"/>
    <w:rsid w:val="007C4A8F"/>
    <w:rsid w:val="007C7FB4"/>
    <w:rsid w:val="007D78D9"/>
    <w:rsid w:val="007E1B33"/>
    <w:rsid w:val="007E4AA7"/>
    <w:rsid w:val="007E4E38"/>
    <w:rsid w:val="007E5C82"/>
    <w:rsid w:val="007F25AE"/>
    <w:rsid w:val="00802647"/>
    <w:rsid w:val="00805069"/>
    <w:rsid w:val="008055DF"/>
    <w:rsid w:val="008108D8"/>
    <w:rsid w:val="00812E6B"/>
    <w:rsid w:val="00814DF4"/>
    <w:rsid w:val="00816ED0"/>
    <w:rsid w:val="0082140E"/>
    <w:rsid w:val="00824F2C"/>
    <w:rsid w:val="00826410"/>
    <w:rsid w:val="00826A79"/>
    <w:rsid w:val="00826D45"/>
    <w:rsid w:val="00832FE6"/>
    <w:rsid w:val="008334A2"/>
    <w:rsid w:val="00840274"/>
    <w:rsid w:val="0084142C"/>
    <w:rsid w:val="008431F9"/>
    <w:rsid w:val="008432A7"/>
    <w:rsid w:val="00843BE2"/>
    <w:rsid w:val="0084690F"/>
    <w:rsid w:val="00846B88"/>
    <w:rsid w:val="00852456"/>
    <w:rsid w:val="00855E1C"/>
    <w:rsid w:val="00861634"/>
    <w:rsid w:val="00864756"/>
    <w:rsid w:val="0087477C"/>
    <w:rsid w:val="00874B14"/>
    <w:rsid w:val="0087669A"/>
    <w:rsid w:val="00877950"/>
    <w:rsid w:val="00880162"/>
    <w:rsid w:val="008804C8"/>
    <w:rsid w:val="0088308F"/>
    <w:rsid w:val="00884E4A"/>
    <w:rsid w:val="00887328"/>
    <w:rsid w:val="008919F6"/>
    <w:rsid w:val="00893220"/>
    <w:rsid w:val="008A046A"/>
    <w:rsid w:val="008A5612"/>
    <w:rsid w:val="008B047D"/>
    <w:rsid w:val="008B08BC"/>
    <w:rsid w:val="008B1CA6"/>
    <w:rsid w:val="008B31B2"/>
    <w:rsid w:val="008B56AA"/>
    <w:rsid w:val="008B6DF5"/>
    <w:rsid w:val="008C0183"/>
    <w:rsid w:val="008C1B80"/>
    <w:rsid w:val="008C6A2E"/>
    <w:rsid w:val="008C733B"/>
    <w:rsid w:val="008C7E87"/>
    <w:rsid w:val="008F1816"/>
    <w:rsid w:val="008F533C"/>
    <w:rsid w:val="008F56F3"/>
    <w:rsid w:val="00900250"/>
    <w:rsid w:val="00905ED7"/>
    <w:rsid w:val="009114E6"/>
    <w:rsid w:val="00912260"/>
    <w:rsid w:val="00917673"/>
    <w:rsid w:val="0092088B"/>
    <w:rsid w:val="00921138"/>
    <w:rsid w:val="00924512"/>
    <w:rsid w:val="00925C38"/>
    <w:rsid w:val="00931365"/>
    <w:rsid w:val="009337E9"/>
    <w:rsid w:val="00935381"/>
    <w:rsid w:val="00936073"/>
    <w:rsid w:val="00941542"/>
    <w:rsid w:val="00950F9E"/>
    <w:rsid w:val="00953FC5"/>
    <w:rsid w:val="00954320"/>
    <w:rsid w:val="00955215"/>
    <w:rsid w:val="0096015C"/>
    <w:rsid w:val="009601FB"/>
    <w:rsid w:val="00962DDC"/>
    <w:rsid w:val="00963BFE"/>
    <w:rsid w:val="00964C48"/>
    <w:rsid w:val="0096605A"/>
    <w:rsid w:val="00966150"/>
    <w:rsid w:val="0096688E"/>
    <w:rsid w:val="00966C53"/>
    <w:rsid w:val="009672E2"/>
    <w:rsid w:val="009702E3"/>
    <w:rsid w:val="00972E90"/>
    <w:rsid w:val="0097470F"/>
    <w:rsid w:val="009758F8"/>
    <w:rsid w:val="009802CA"/>
    <w:rsid w:val="00981452"/>
    <w:rsid w:val="009820FD"/>
    <w:rsid w:val="00983604"/>
    <w:rsid w:val="00986D38"/>
    <w:rsid w:val="009873D6"/>
    <w:rsid w:val="0099666F"/>
    <w:rsid w:val="009A1197"/>
    <w:rsid w:val="009A1262"/>
    <w:rsid w:val="009A2EFE"/>
    <w:rsid w:val="009A393E"/>
    <w:rsid w:val="009B0C4A"/>
    <w:rsid w:val="009B0FDB"/>
    <w:rsid w:val="009B6215"/>
    <w:rsid w:val="009D468B"/>
    <w:rsid w:val="009D4CC3"/>
    <w:rsid w:val="009D7B07"/>
    <w:rsid w:val="009E039E"/>
    <w:rsid w:val="009E4AC2"/>
    <w:rsid w:val="009E54C5"/>
    <w:rsid w:val="009E5699"/>
    <w:rsid w:val="009E5ACC"/>
    <w:rsid w:val="009E7A80"/>
    <w:rsid w:val="009F0B45"/>
    <w:rsid w:val="009F2377"/>
    <w:rsid w:val="009F6170"/>
    <w:rsid w:val="009F73CB"/>
    <w:rsid w:val="00A01147"/>
    <w:rsid w:val="00A025F1"/>
    <w:rsid w:val="00A0286C"/>
    <w:rsid w:val="00A03616"/>
    <w:rsid w:val="00A07EEC"/>
    <w:rsid w:val="00A15E36"/>
    <w:rsid w:val="00A168BA"/>
    <w:rsid w:val="00A202AE"/>
    <w:rsid w:val="00A2342B"/>
    <w:rsid w:val="00A25D55"/>
    <w:rsid w:val="00A26AD1"/>
    <w:rsid w:val="00A314D4"/>
    <w:rsid w:val="00A4138E"/>
    <w:rsid w:val="00A511CD"/>
    <w:rsid w:val="00A52F4D"/>
    <w:rsid w:val="00A53A62"/>
    <w:rsid w:val="00A54F93"/>
    <w:rsid w:val="00A5519C"/>
    <w:rsid w:val="00A55F57"/>
    <w:rsid w:val="00A61831"/>
    <w:rsid w:val="00A622EB"/>
    <w:rsid w:val="00A625E0"/>
    <w:rsid w:val="00A6332D"/>
    <w:rsid w:val="00A6368F"/>
    <w:rsid w:val="00A70488"/>
    <w:rsid w:val="00A711FA"/>
    <w:rsid w:val="00A73DEC"/>
    <w:rsid w:val="00A73F55"/>
    <w:rsid w:val="00A743C4"/>
    <w:rsid w:val="00A758A2"/>
    <w:rsid w:val="00A762CD"/>
    <w:rsid w:val="00A80064"/>
    <w:rsid w:val="00A82A3B"/>
    <w:rsid w:val="00A82FA2"/>
    <w:rsid w:val="00A867E6"/>
    <w:rsid w:val="00A91352"/>
    <w:rsid w:val="00A927EC"/>
    <w:rsid w:val="00A94435"/>
    <w:rsid w:val="00A94D7D"/>
    <w:rsid w:val="00AA09F1"/>
    <w:rsid w:val="00AA1B19"/>
    <w:rsid w:val="00AA6E09"/>
    <w:rsid w:val="00AB0B75"/>
    <w:rsid w:val="00AB4133"/>
    <w:rsid w:val="00AB4151"/>
    <w:rsid w:val="00AC05D3"/>
    <w:rsid w:val="00AC1CA4"/>
    <w:rsid w:val="00AC3F50"/>
    <w:rsid w:val="00AD2C30"/>
    <w:rsid w:val="00AD3FE0"/>
    <w:rsid w:val="00AD5008"/>
    <w:rsid w:val="00AE6173"/>
    <w:rsid w:val="00AE62F3"/>
    <w:rsid w:val="00AF0381"/>
    <w:rsid w:val="00AF37F4"/>
    <w:rsid w:val="00AF492A"/>
    <w:rsid w:val="00AF7BF1"/>
    <w:rsid w:val="00B02BC4"/>
    <w:rsid w:val="00B05EBD"/>
    <w:rsid w:val="00B06797"/>
    <w:rsid w:val="00B07092"/>
    <w:rsid w:val="00B070C8"/>
    <w:rsid w:val="00B07899"/>
    <w:rsid w:val="00B07D65"/>
    <w:rsid w:val="00B1163F"/>
    <w:rsid w:val="00B13814"/>
    <w:rsid w:val="00B14639"/>
    <w:rsid w:val="00B14969"/>
    <w:rsid w:val="00B15605"/>
    <w:rsid w:val="00B20FBE"/>
    <w:rsid w:val="00B22E19"/>
    <w:rsid w:val="00B25C54"/>
    <w:rsid w:val="00B3275B"/>
    <w:rsid w:val="00B3563A"/>
    <w:rsid w:val="00B357B2"/>
    <w:rsid w:val="00B44758"/>
    <w:rsid w:val="00B44F18"/>
    <w:rsid w:val="00B46022"/>
    <w:rsid w:val="00B503DB"/>
    <w:rsid w:val="00B54D0A"/>
    <w:rsid w:val="00B61A07"/>
    <w:rsid w:val="00B63D45"/>
    <w:rsid w:val="00B84B91"/>
    <w:rsid w:val="00B87179"/>
    <w:rsid w:val="00B87812"/>
    <w:rsid w:val="00B900D3"/>
    <w:rsid w:val="00B90500"/>
    <w:rsid w:val="00B90524"/>
    <w:rsid w:val="00B915A4"/>
    <w:rsid w:val="00B9339F"/>
    <w:rsid w:val="00B93960"/>
    <w:rsid w:val="00B93CEC"/>
    <w:rsid w:val="00B9702B"/>
    <w:rsid w:val="00BA1FA0"/>
    <w:rsid w:val="00BA35B2"/>
    <w:rsid w:val="00BA77C0"/>
    <w:rsid w:val="00BB10D3"/>
    <w:rsid w:val="00BB27DE"/>
    <w:rsid w:val="00BB2AD2"/>
    <w:rsid w:val="00BB775E"/>
    <w:rsid w:val="00BC07A7"/>
    <w:rsid w:val="00BC4455"/>
    <w:rsid w:val="00BC4750"/>
    <w:rsid w:val="00BD3B51"/>
    <w:rsid w:val="00BD429D"/>
    <w:rsid w:val="00BD4348"/>
    <w:rsid w:val="00BD48A8"/>
    <w:rsid w:val="00BD7CC7"/>
    <w:rsid w:val="00BE12CA"/>
    <w:rsid w:val="00BE41CC"/>
    <w:rsid w:val="00BE49A3"/>
    <w:rsid w:val="00BE5487"/>
    <w:rsid w:val="00BE634E"/>
    <w:rsid w:val="00BE6ABA"/>
    <w:rsid w:val="00BF0276"/>
    <w:rsid w:val="00BF192D"/>
    <w:rsid w:val="00BF3487"/>
    <w:rsid w:val="00BF36C7"/>
    <w:rsid w:val="00BF6530"/>
    <w:rsid w:val="00BF7EA0"/>
    <w:rsid w:val="00C03E51"/>
    <w:rsid w:val="00C06099"/>
    <w:rsid w:val="00C1369D"/>
    <w:rsid w:val="00C17348"/>
    <w:rsid w:val="00C22099"/>
    <w:rsid w:val="00C22FAC"/>
    <w:rsid w:val="00C24378"/>
    <w:rsid w:val="00C31249"/>
    <w:rsid w:val="00C354F3"/>
    <w:rsid w:val="00C40BCC"/>
    <w:rsid w:val="00C40CB0"/>
    <w:rsid w:val="00C417E6"/>
    <w:rsid w:val="00C417E8"/>
    <w:rsid w:val="00C43CE0"/>
    <w:rsid w:val="00C46978"/>
    <w:rsid w:val="00C47FE1"/>
    <w:rsid w:val="00C53433"/>
    <w:rsid w:val="00C5434F"/>
    <w:rsid w:val="00C57600"/>
    <w:rsid w:val="00C63B08"/>
    <w:rsid w:val="00C64CDF"/>
    <w:rsid w:val="00C6662D"/>
    <w:rsid w:val="00C7317D"/>
    <w:rsid w:val="00C73D8B"/>
    <w:rsid w:val="00C75471"/>
    <w:rsid w:val="00C76BAA"/>
    <w:rsid w:val="00C81787"/>
    <w:rsid w:val="00C82119"/>
    <w:rsid w:val="00C87E47"/>
    <w:rsid w:val="00C91E28"/>
    <w:rsid w:val="00CA2177"/>
    <w:rsid w:val="00CA24FC"/>
    <w:rsid w:val="00CA34F2"/>
    <w:rsid w:val="00CA4E20"/>
    <w:rsid w:val="00CB07C3"/>
    <w:rsid w:val="00CB340C"/>
    <w:rsid w:val="00CB3BD4"/>
    <w:rsid w:val="00CB43D5"/>
    <w:rsid w:val="00CB482A"/>
    <w:rsid w:val="00CC3643"/>
    <w:rsid w:val="00CC6FFD"/>
    <w:rsid w:val="00CD274F"/>
    <w:rsid w:val="00CD284A"/>
    <w:rsid w:val="00CD7D21"/>
    <w:rsid w:val="00CE2C39"/>
    <w:rsid w:val="00CE7FEB"/>
    <w:rsid w:val="00CF4604"/>
    <w:rsid w:val="00CF7AD7"/>
    <w:rsid w:val="00D01132"/>
    <w:rsid w:val="00D12528"/>
    <w:rsid w:val="00D12567"/>
    <w:rsid w:val="00D12E0B"/>
    <w:rsid w:val="00D132A2"/>
    <w:rsid w:val="00D139A6"/>
    <w:rsid w:val="00D15B64"/>
    <w:rsid w:val="00D201BF"/>
    <w:rsid w:val="00D24CFF"/>
    <w:rsid w:val="00D25557"/>
    <w:rsid w:val="00D25B88"/>
    <w:rsid w:val="00D2668F"/>
    <w:rsid w:val="00D26F9B"/>
    <w:rsid w:val="00D30BAA"/>
    <w:rsid w:val="00D31FB1"/>
    <w:rsid w:val="00D33CCC"/>
    <w:rsid w:val="00D36B30"/>
    <w:rsid w:val="00D378D7"/>
    <w:rsid w:val="00D41DCD"/>
    <w:rsid w:val="00D46431"/>
    <w:rsid w:val="00D50763"/>
    <w:rsid w:val="00D509A8"/>
    <w:rsid w:val="00D53D5A"/>
    <w:rsid w:val="00D56CED"/>
    <w:rsid w:val="00D63FA6"/>
    <w:rsid w:val="00D64ADA"/>
    <w:rsid w:val="00D66A86"/>
    <w:rsid w:val="00D73D6F"/>
    <w:rsid w:val="00D806B1"/>
    <w:rsid w:val="00D80AF1"/>
    <w:rsid w:val="00D83FAD"/>
    <w:rsid w:val="00D863EF"/>
    <w:rsid w:val="00D874E2"/>
    <w:rsid w:val="00D915D0"/>
    <w:rsid w:val="00DA54B7"/>
    <w:rsid w:val="00DA64F6"/>
    <w:rsid w:val="00DB013C"/>
    <w:rsid w:val="00DB7900"/>
    <w:rsid w:val="00DC0E6D"/>
    <w:rsid w:val="00DC109B"/>
    <w:rsid w:val="00DC143D"/>
    <w:rsid w:val="00DC29E8"/>
    <w:rsid w:val="00DC5678"/>
    <w:rsid w:val="00DC5880"/>
    <w:rsid w:val="00DC5922"/>
    <w:rsid w:val="00DD16D2"/>
    <w:rsid w:val="00DD5B66"/>
    <w:rsid w:val="00DE4BEC"/>
    <w:rsid w:val="00DE5DA0"/>
    <w:rsid w:val="00DF06A5"/>
    <w:rsid w:val="00DF08AF"/>
    <w:rsid w:val="00DF0B2D"/>
    <w:rsid w:val="00DF3D53"/>
    <w:rsid w:val="00DF51C1"/>
    <w:rsid w:val="00DF5355"/>
    <w:rsid w:val="00E10433"/>
    <w:rsid w:val="00E11FE0"/>
    <w:rsid w:val="00E131C8"/>
    <w:rsid w:val="00E13C1B"/>
    <w:rsid w:val="00E15D45"/>
    <w:rsid w:val="00E232C9"/>
    <w:rsid w:val="00E3256B"/>
    <w:rsid w:val="00E36056"/>
    <w:rsid w:val="00E374AF"/>
    <w:rsid w:val="00E50CBE"/>
    <w:rsid w:val="00E517F5"/>
    <w:rsid w:val="00E526B7"/>
    <w:rsid w:val="00E52FF4"/>
    <w:rsid w:val="00E53E43"/>
    <w:rsid w:val="00E57A34"/>
    <w:rsid w:val="00E616AF"/>
    <w:rsid w:val="00E75144"/>
    <w:rsid w:val="00E7524E"/>
    <w:rsid w:val="00E75D9F"/>
    <w:rsid w:val="00E76103"/>
    <w:rsid w:val="00E84170"/>
    <w:rsid w:val="00E85093"/>
    <w:rsid w:val="00E8679C"/>
    <w:rsid w:val="00E87CD7"/>
    <w:rsid w:val="00E90916"/>
    <w:rsid w:val="00E93670"/>
    <w:rsid w:val="00E96747"/>
    <w:rsid w:val="00EA37CB"/>
    <w:rsid w:val="00EA37D6"/>
    <w:rsid w:val="00EB2579"/>
    <w:rsid w:val="00EB2D61"/>
    <w:rsid w:val="00EB5DA6"/>
    <w:rsid w:val="00ED2848"/>
    <w:rsid w:val="00ED4B71"/>
    <w:rsid w:val="00ED5412"/>
    <w:rsid w:val="00ED6B54"/>
    <w:rsid w:val="00EE19BC"/>
    <w:rsid w:val="00EE5CE8"/>
    <w:rsid w:val="00EF11C9"/>
    <w:rsid w:val="00EF2E7A"/>
    <w:rsid w:val="00EF3325"/>
    <w:rsid w:val="00EF3C2F"/>
    <w:rsid w:val="00EF4177"/>
    <w:rsid w:val="00F00931"/>
    <w:rsid w:val="00F07618"/>
    <w:rsid w:val="00F12C33"/>
    <w:rsid w:val="00F14540"/>
    <w:rsid w:val="00F15206"/>
    <w:rsid w:val="00F17F6D"/>
    <w:rsid w:val="00F23ADB"/>
    <w:rsid w:val="00F24C40"/>
    <w:rsid w:val="00F253B5"/>
    <w:rsid w:val="00F30257"/>
    <w:rsid w:val="00F46624"/>
    <w:rsid w:val="00F520B6"/>
    <w:rsid w:val="00F5773F"/>
    <w:rsid w:val="00F60038"/>
    <w:rsid w:val="00F605CE"/>
    <w:rsid w:val="00F61DE6"/>
    <w:rsid w:val="00F65C2A"/>
    <w:rsid w:val="00F66429"/>
    <w:rsid w:val="00F67112"/>
    <w:rsid w:val="00F710D6"/>
    <w:rsid w:val="00F719B8"/>
    <w:rsid w:val="00F723D9"/>
    <w:rsid w:val="00F73988"/>
    <w:rsid w:val="00F73CCB"/>
    <w:rsid w:val="00F80822"/>
    <w:rsid w:val="00F82D98"/>
    <w:rsid w:val="00F9089F"/>
    <w:rsid w:val="00F938D3"/>
    <w:rsid w:val="00F95C75"/>
    <w:rsid w:val="00F968FB"/>
    <w:rsid w:val="00F97285"/>
    <w:rsid w:val="00FA0456"/>
    <w:rsid w:val="00FA0671"/>
    <w:rsid w:val="00FA3978"/>
    <w:rsid w:val="00FA735A"/>
    <w:rsid w:val="00FB0644"/>
    <w:rsid w:val="00FB583A"/>
    <w:rsid w:val="00FC0AA2"/>
    <w:rsid w:val="00FC4679"/>
    <w:rsid w:val="00FC5897"/>
    <w:rsid w:val="00FC6450"/>
    <w:rsid w:val="00FD1C85"/>
    <w:rsid w:val="00FD3172"/>
    <w:rsid w:val="00FD3DBA"/>
    <w:rsid w:val="00FD5459"/>
    <w:rsid w:val="00FD7DAC"/>
    <w:rsid w:val="00FE0CD0"/>
    <w:rsid w:val="00FE270B"/>
    <w:rsid w:val="00FE7C31"/>
    <w:rsid w:val="00FF342C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28F9B817-D59F-4A09-9FE5-A684621A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4E2"/>
    <w:rPr>
      <w:sz w:val="28"/>
    </w:rPr>
  </w:style>
  <w:style w:type="paragraph" w:styleId="1">
    <w:name w:val="heading 1"/>
    <w:basedOn w:val="a"/>
    <w:next w:val="a"/>
    <w:qFormat/>
    <w:rsid w:val="00D874E2"/>
    <w:pPr>
      <w:keepNext/>
      <w:outlineLvl w:val="0"/>
    </w:pPr>
  </w:style>
  <w:style w:type="paragraph" w:styleId="2">
    <w:name w:val="heading 2"/>
    <w:basedOn w:val="a"/>
    <w:next w:val="a"/>
    <w:qFormat/>
    <w:rsid w:val="00D874E2"/>
    <w:pPr>
      <w:keepNext/>
      <w:spacing w:line="288" w:lineRule="auto"/>
      <w:ind w:right="-1"/>
      <w:jc w:val="center"/>
      <w:outlineLvl w:val="1"/>
    </w:pPr>
    <w:rPr>
      <w:rFonts w:ascii="Futuris" w:hAnsi="Futuris"/>
      <w:b/>
      <w:spacing w:val="70"/>
      <w:sz w:val="18"/>
    </w:rPr>
  </w:style>
  <w:style w:type="paragraph" w:styleId="3">
    <w:name w:val="heading 3"/>
    <w:basedOn w:val="a"/>
    <w:next w:val="a"/>
    <w:qFormat/>
    <w:rsid w:val="00D874E2"/>
    <w:pPr>
      <w:keepNext/>
      <w:pBdr>
        <w:bottom w:val="single" w:sz="6" w:space="1" w:color="auto"/>
      </w:pBdr>
      <w:ind w:right="-250"/>
      <w:jc w:val="center"/>
      <w:outlineLvl w:val="2"/>
    </w:pPr>
    <w:rPr>
      <w:rFonts w:ascii="Arial" w:hAnsi="Arial"/>
      <w:b/>
      <w:spacing w:val="27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2511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a5">
    <w:name w:val="page number"/>
    <w:basedOn w:val="a0"/>
    <w:rsid w:val="00225112"/>
  </w:style>
  <w:style w:type="paragraph" w:styleId="a6">
    <w:name w:val="header"/>
    <w:basedOn w:val="a"/>
    <w:link w:val="a7"/>
    <w:rsid w:val="006F54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22901"/>
    <w:rPr>
      <w:sz w:val="28"/>
    </w:rPr>
  </w:style>
  <w:style w:type="paragraph" w:styleId="a8">
    <w:name w:val="footnote text"/>
    <w:basedOn w:val="a"/>
    <w:link w:val="a9"/>
    <w:rsid w:val="00BC4455"/>
    <w:rPr>
      <w:sz w:val="20"/>
    </w:rPr>
  </w:style>
  <w:style w:type="character" w:customStyle="1" w:styleId="a9">
    <w:name w:val="Текст сноски Знак"/>
    <w:basedOn w:val="a0"/>
    <w:link w:val="a8"/>
    <w:rsid w:val="00BC4455"/>
  </w:style>
  <w:style w:type="character" w:styleId="aa">
    <w:name w:val="footnote reference"/>
    <w:rsid w:val="00BC4455"/>
    <w:rPr>
      <w:vertAlign w:val="superscript"/>
    </w:rPr>
  </w:style>
  <w:style w:type="character" w:customStyle="1" w:styleId="a4">
    <w:name w:val="Нижний колонтитул Знак"/>
    <w:link w:val="a3"/>
    <w:uiPriority w:val="99"/>
    <w:rsid w:val="00A743C4"/>
    <w:rPr>
      <w:rFonts w:ascii="Arial" w:hAnsi="Arial" w:cs="Arial"/>
    </w:rPr>
  </w:style>
  <w:style w:type="paragraph" w:styleId="ab">
    <w:name w:val="Balloon Text"/>
    <w:basedOn w:val="a"/>
    <w:link w:val="ac"/>
    <w:rsid w:val="000C14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C140D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57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8653B-D312-42DD-A17E-63FB3BAC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2435</Words>
  <Characters>13883</Characters>
  <Application>Microsoft Office Word</Application>
  <DocSecurity>4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ПРОФЕССИОНАЛЬНЫЙ СОЮЗ</vt:lpstr>
    </vt:vector>
  </TitlesOfParts>
  <Company/>
  <LinksUpToDate>false</LinksUpToDate>
  <CharactersWithSpaces>16286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ПРОФЕССИОНАЛЬНЫЙ СОЮЗ</dc:title>
  <dc:subject/>
  <dc:creator>Геннадий</dc:creator>
  <cp:keywords/>
  <cp:lastModifiedBy>Андрей Соколов</cp:lastModifiedBy>
  <cp:revision>2</cp:revision>
  <cp:lastPrinted>2019-03-25T08:21:00Z</cp:lastPrinted>
  <dcterms:created xsi:type="dcterms:W3CDTF">2019-03-25T08:22:00Z</dcterms:created>
  <dcterms:modified xsi:type="dcterms:W3CDTF">2019-03-25T08:22:00Z</dcterms:modified>
</cp:coreProperties>
</file>